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1B7B" w14:textId="145138D5" w:rsidR="00021E19" w:rsidRDefault="00021E19" w:rsidP="00021E19">
      <w:pPr>
        <w:rPr>
          <w:b/>
          <w:sz w:val="32"/>
          <w:szCs w:val="32"/>
        </w:rPr>
      </w:pPr>
      <w:r w:rsidRPr="00EC19D0">
        <w:rPr>
          <w:b/>
          <w:sz w:val="32"/>
          <w:szCs w:val="32"/>
        </w:rPr>
        <w:t>ТЕРРИТОРИАЛЬНАЯ ИЗБИРАТЕЛЬНАЯ КОМИССИЯ №</w:t>
      </w:r>
      <w:r w:rsidR="00B62C76">
        <w:rPr>
          <w:b/>
          <w:sz w:val="32"/>
          <w:szCs w:val="32"/>
        </w:rPr>
        <w:t xml:space="preserve"> </w:t>
      </w:r>
      <w:r w:rsidRPr="00EC19D0">
        <w:rPr>
          <w:b/>
          <w:sz w:val="32"/>
          <w:szCs w:val="32"/>
        </w:rPr>
        <w:t>2</w:t>
      </w:r>
    </w:p>
    <w:p w14:paraId="772D29A7" w14:textId="77777777" w:rsidR="00021E19" w:rsidRPr="00EC19D0" w:rsidRDefault="00021E19" w:rsidP="00021E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ОКТЯБРЬСКОГО ОКРУГА ГОРОДА ЛИПЕЦКА</w:t>
      </w:r>
    </w:p>
    <w:p w14:paraId="1AA3E222" w14:textId="77777777" w:rsidR="00021E19" w:rsidRPr="00EC19D0" w:rsidRDefault="00021E19" w:rsidP="00021E19">
      <w:pPr>
        <w:rPr>
          <w:rFonts w:ascii="Times New Roman CYR" w:hAnsi="Times New Roman CYR"/>
          <w:b/>
          <w:i/>
          <w:sz w:val="32"/>
          <w:szCs w:val="32"/>
        </w:rPr>
      </w:pPr>
    </w:p>
    <w:p w14:paraId="1C26EC93" w14:textId="77777777" w:rsidR="00021E19" w:rsidRDefault="00021E19" w:rsidP="00021E19">
      <w:pPr>
        <w:jc w:val="center"/>
        <w:rPr>
          <w:b/>
        </w:rPr>
      </w:pPr>
    </w:p>
    <w:p w14:paraId="1C4E7C0D" w14:textId="77777777" w:rsidR="00021E19" w:rsidRPr="00802EDA" w:rsidRDefault="00021E19" w:rsidP="00021E19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02E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14:paraId="09F9BE7E" w14:textId="77777777" w:rsidR="00021E19" w:rsidRDefault="00021E19" w:rsidP="00021E19">
      <w:pPr>
        <w:jc w:val="center"/>
        <w:rPr>
          <w:b/>
        </w:rPr>
      </w:pPr>
    </w:p>
    <w:p w14:paraId="4D0D8AFD" w14:textId="77777777" w:rsidR="00021E19" w:rsidRDefault="00021E19" w:rsidP="00021E19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«23» декабря</w:t>
      </w:r>
      <w:r w:rsidRPr="008D1EFD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2025 года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№ 1/4</w:t>
      </w:r>
    </w:p>
    <w:p w14:paraId="1B99F3FD" w14:textId="77777777" w:rsidR="00021E19" w:rsidRDefault="00021E19" w:rsidP="00021E19">
      <w:pPr>
        <w:jc w:val="both"/>
        <w:rPr>
          <w:rFonts w:ascii="Times New Roman CYR" w:hAnsi="Times New Roman CYR"/>
          <w:sz w:val="28"/>
        </w:rPr>
      </w:pPr>
    </w:p>
    <w:p w14:paraId="7C31EFD9" w14:textId="77777777" w:rsidR="00021E19" w:rsidRPr="00C87C81" w:rsidRDefault="00021E19" w:rsidP="00021E19">
      <w:pPr>
        <w:jc w:val="center"/>
        <w:rPr>
          <w:i/>
        </w:rPr>
      </w:pPr>
      <w:r>
        <w:rPr>
          <w:b/>
        </w:rPr>
        <w:t>пл. Театральная, д. 1</w:t>
      </w:r>
    </w:p>
    <w:p w14:paraId="22CB47DA" w14:textId="77777777" w:rsidR="00021E19" w:rsidRDefault="00021E19" w:rsidP="00021E19">
      <w:pPr>
        <w:ind w:left="5160" w:hanging="120"/>
        <w:jc w:val="both"/>
      </w:pPr>
    </w:p>
    <w:p w14:paraId="17CBD86E" w14:textId="0AFE05EB" w:rsidR="00021E19" w:rsidRDefault="00021E19" w:rsidP="00021E19">
      <w:pPr>
        <w:jc w:val="center"/>
        <w:rPr>
          <w:b/>
          <w:sz w:val="28"/>
        </w:rPr>
      </w:pPr>
      <w:r>
        <w:rPr>
          <w:b/>
          <w:sz w:val="28"/>
        </w:rPr>
        <w:t xml:space="preserve">О форме, тексте и числе изготавливаемых бюллетеней для голосования по избранию секретаря </w:t>
      </w:r>
      <w:r w:rsidR="00802EDA" w:rsidRPr="00EC19D0">
        <w:rPr>
          <w:b/>
          <w:sz w:val="28"/>
        </w:rPr>
        <w:t xml:space="preserve">территориальной </w:t>
      </w:r>
      <w:r w:rsidRPr="00EC19D0">
        <w:rPr>
          <w:b/>
          <w:sz w:val="28"/>
        </w:rPr>
        <w:t>избирательной комиссии №</w:t>
      </w:r>
      <w:r w:rsidR="00B62C76">
        <w:rPr>
          <w:b/>
          <w:sz w:val="28"/>
        </w:rPr>
        <w:t xml:space="preserve"> </w:t>
      </w:r>
      <w:r w:rsidRPr="00EC19D0">
        <w:rPr>
          <w:b/>
          <w:sz w:val="28"/>
        </w:rPr>
        <w:t>2 Октябрьского округа города Липецка</w:t>
      </w:r>
    </w:p>
    <w:p w14:paraId="023ABA06" w14:textId="77777777" w:rsidR="00021E19" w:rsidRPr="00EC19D0" w:rsidRDefault="00021E19" w:rsidP="00021E19">
      <w:pPr>
        <w:jc w:val="center"/>
        <w:rPr>
          <w:b/>
          <w:sz w:val="28"/>
        </w:rPr>
      </w:pPr>
    </w:p>
    <w:p w14:paraId="21FF254A" w14:textId="1C0A8970" w:rsidR="00021E19" w:rsidRDefault="00021E19" w:rsidP="00802EDA">
      <w:pPr>
        <w:spacing w:line="360" w:lineRule="auto"/>
        <w:ind w:firstLine="709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№</w:t>
      </w:r>
      <w:r w:rsidR="00802EDA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4 заседания счетной комиссии от «23» декабря 2025 года (прилагается) территориальная избирательная комиссия №</w:t>
      </w:r>
      <w:r w:rsidR="00802EDA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 Октябрьского округа города Липецка </w:t>
      </w:r>
      <w:r>
        <w:rPr>
          <w:rFonts w:ascii="Times New Roman CYR" w:hAnsi="Times New Roman CYR"/>
          <w:b/>
          <w:sz w:val="28"/>
        </w:rPr>
        <w:t xml:space="preserve">постановляет:  </w:t>
      </w:r>
    </w:p>
    <w:p w14:paraId="544648B2" w14:textId="7E42DD03" w:rsidR="00021E19" w:rsidRDefault="00021E19" w:rsidP="00021E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и текст бюллетеня для голосования по избранию секретаря территориальной избирательной комиссии №</w:t>
      </w:r>
      <w:r w:rsidR="00802EDA">
        <w:rPr>
          <w:sz w:val="28"/>
          <w:szCs w:val="28"/>
        </w:rPr>
        <w:t xml:space="preserve"> </w:t>
      </w:r>
      <w:r>
        <w:rPr>
          <w:sz w:val="28"/>
          <w:szCs w:val="28"/>
        </w:rPr>
        <w:t>2 Октябрьского округа города Липецка (образец прилагается) и изготовить бюллетени в количестве 10 штук.</w:t>
      </w:r>
    </w:p>
    <w:p w14:paraId="3EDA5DD3" w14:textId="77777777" w:rsidR="00021E19" w:rsidRDefault="00021E19" w:rsidP="00021E19">
      <w:pPr>
        <w:jc w:val="both"/>
        <w:rPr>
          <w:b/>
          <w:sz w:val="28"/>
          <w:szCs w:val="28"/>
        </w:rPr>
      </w:pPr>
    </w:p>
    <w:p w14:paraId="04C94C41" w14:textId="77777777" w:rsidR="00021E19" w:rsidRDefault="00021E19" w:rsidP="00021E19">
      <w:pPr>
        <w:jc w:val="both"/>
        <w:rPr>
          <w:b/>
          <w:sz w:val="28"/>
          <w:szCs w:val="28"/>
        </w:rPr>
      </w:pPr>
    </w:p>
    <w:p w14:paraId="22B66C58" w14:textId="77777777" w:rsidR="00021E19" w:rsidRDefault="00021E19" w:rsidP="00021E19">
      <w:pPr>
        <w:jc w:val="both"/>
        <w:rPr>
          <w:b/>
          <w:sz w:val="28"/>
          <w:szCs w:val="28"/>
        </w:rPr>
      </w:pPr>
    </w:p>
    <w:p w14:paraId="20D82CF2" w14:textId="5A4E3161" w:rsidR="00021E19" w:rsidRDefault="00021E19" w:rsidP="00021E19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204104ED" w14:textId="3EAFF969" w:rsidR="00021E19" w:rsidRDefault="00021E19" w:rsidP="00021E19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803CEF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7966B6BC" w14:textId="77777777" w:rsidR="00021E19" w:rsidRPr="00EC19D0" w:rsidRDefault="00021E19" w:rsidP="00021E19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747D44CD" w14:textId="043C983C" w:rsidR="00021E19" w:rsidRPr="00370DCC" w:rsidRDefault="00021E19" w:rsidP="00021E19">
      <w:pPr>
        <w:jc w:val="both"/>
        <w:rPr>
          <w:i/>
          <w:sz w:val="20"/>
        </w:rPr>
      </w:pPr>
      <w:r w:rsidRPr="00EC19D0">
        <w:rPr>
          <w:b/>
          <w:sz w:val="28"/>
          <w:szCs w:val="28"/>
        </w:rPr>
        <w:t xml:space="preserve">ГОРОДА ЛИПЕЦКА 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19D0">
        <w:rPr>
          <w:b/>
          <w:sz w:val="28"/>
          <w:szCs w:val="28"/>
        </w:rPr>
        <w:t xml:space="preserve">                      </w:t>
      </w:r>
      <w:r>
        <w:rPr>
          <w:b/>
          <w:szCs w:val="24"/>
        </w:rPr>
        <w:t>А.Б. ДЕЕВ</w:t>
      </w:r>
    </w:p>
    <w:p w14:paraId="04C56C14" w14:textId="77777777" w:rsidR="00021E19" w:rsidRPr="00787746" w:rsidRDefault="00021E19" w:rsidP="00021E19">
      <w:pPr>
        <w:jc w:val="both"/>
        <w:rPr>
          <w:szCs w:val="24"/>
        </w:rPr>
      </w:pPr>
    </w:p>
    <w:p w14:paraId="24CFFBA2" w14:textId="77777777" w:rsidR="00021E19" w:rsidRDefault="00021E19" w:rsidP="00021E19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59F52A73" w14:textId="7FFFF853" w:rsidR="00021E19" w:rsidRDefault="00021E19" w:rsidP="00021E19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803CEF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2D6A6B40" w14:textId="77777777" w:rsidR="00021E19" w:rsidRPr="00EC19D0" w:rsidRDefault="00021E19" w:rsidP="00021E19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66A1382F" w14:textId="77777777" w:rsidR="00021E19" w:rsidRPr="00456C69" w:rsidRDefault="00021E19" w:rsidP="00021E19">
      <w:pPr>
        <w:jc w:val="both"/>
        <w:rPr>
          <w:sz w:val="22"/>
        </w:rPr>
      </w:pPr>
      <w:r w:rsidRPr="00EC19D0">
        <w:rPr>
          <w:b/>
          <w:sz w:val="28"/>
          <w:szCs w:val="28"/>
        </w:rPr>
        <w:t>ГОРОДА ЛИПЕЦКА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463109">
        <w:rPr>
          <w:b/>
          <w:sz w:val="28"/>
          <w:szCs w:val="28"/>
        </w:rPr>
        <w:t>А.С. КАКУНИНА</w:t>
      </w:r>
    </w:p>
    <w:p w14:paraId="778D6254" w14:textId="77777777" w:rsidR="00A665AF" w:rsidRDefault="00A665AF"/>
    <w:sectPr w:rsidR="00A6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AF"/>
    <w:rsid w:val="00021E19"/>
    <w:rsid w:val="001C3C8D"/>
    <w:rsid w:val="00802EDA"/>
    <w:rsid w:val="00803CEF"/>
    <w:rsid w:val="00A665AF"/>
    <w:rsid w:val="00B6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F24"/>
  <w15:chartTrackingRefBased/>
  <w15:docId w15:val="{08891D84-7F42-4BDF-98B2-A6DD88E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E19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665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5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5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5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5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5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5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5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5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5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5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5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5AF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65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5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65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5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65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65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6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Деев</dc:creator>
  <cp:keywords/>
  <dc:description/>
  <cp:lastModifiedBy>Андрей Деев</cp:lastModifiedBy>
  <cp:revision>5</cp:revision>
  <dcterms:created xsi:type="dcterms:W3CDTF">2025-12-24T07:03:00Z</dcterms:created>
  <dcterms:modified xsi:type="dcterms:W3CDTF">2025-12-24T07:07:00Z</dcterms:modified>
</cp:coreProperties>
</file>