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58" w:rsidRDefault="00105B58" w:rsidP="00EE472C">
      <w:pPr>
        <w:rPr>
          <w:b/>
          <w:sz w:val="32"/>
          <w:szCs w:val="32"/>
        </w:rPr>
      </w:pPr>
      <w:bookmarkStart w:id="0" w:name="_GoBack"/>
      <w:bookmarkEnd w:id="0"/>
    </w:p>
    <w:p w:rsidR="00EE472C" w:rsidRDefault="00EE472C" w:rsidP="00EE472C">
      <w:pPr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№2 ОКТЯБРЬСКОГО ОКРУГА ГОРОДА ЛИПЕЦКА</w:t>
      </w:r>
    </w:p>
    <w:p w:rsidR="00FC413B" w:rsidRDefault="00FC413B" w:rsidP="00FC413B">
      <w:pPr>
        <w:pStyle w:val="1"/>
        <w:rPr>
          <w:bCs w:val="0"/>
          <w:spacing w:val="80"/>
          <w:sz w:val="32"/>
        </w:rPr>
      </w:pPr>
      <w:r>
        <w:rPr>
          <w:bCs w:val="0"/>
          <w:spacing w:val="80"/>
          <w:sz w:val="32"/>
        </w:rPr>
        <w:t>ПОСТАНОВЛЕНИЕ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3936"/>
        <w:gridCol w:w="2787"/>
        <w:gridCol w:w="945"/>
        <w:gridCol w:w="1980"/>
      </w:tblGrid>
      <w:tr w:rsidR="00FC413B" w:rsidTr="003826A7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FC413B" w:rsidRDefault="00494CA8" w:rsidP="00451F7F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EE47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августа</w:t>
            </w:r>
            <w:r w:rsidR="00105B58">
              <w:rPr>
                <w:color w:val="000000"/>
              </w:rPr>
              <w:t xml:space="preserve"> </w:t>
            </w:r>
            <w:r w:rsidR="00FC413B">
              <w:rPr>
                <w:color w:val="000000"/>
              </w:rPr>
              <w:t>20</w:t>
            </w:r>
            <w:r w:rsidR="00EE472C">
              <w:rPr>
                <w:color w:val="000000"/>
              </w:rPr>
              <w:t>2</w:t>
            </w:r>
            <w:r w:rsidR="00451F7F">
              <w:rPr>
                <w:color w:val="000000"/>
              </w:rPr>
              <w:t>5</w:t>
            </w:r>
            <w:r w:rsidR="00FC413B">
              <w:rPr>
                <w:color w:val="000000"/>
              </w:rPr>
              <w:t xml:space="preserve"> года</w:t>
            </w:r>
          </w:p>
        </w:tc>
        <w:tc>
          <w:tcPr>
            <w:tcW w:w="2787" w:type="dxa"/>
          </w:tcPr>
          <w:p w:rsidR="00FC413B" w:rsidRDefault="00FC413B" w:rsidP="00FC413B">
            <w:pPr>
              <w:rPr>
                <w:color w:val="000000"/>
              </w:rPr>
            </w:pPr>
          </w:p>
        </w:tc>
        <w:tc>
          <w:tcPr>
            <w:tcW w:w="945" w:type="dxa"/>
          </w:tcPr>
          <w:p w:rsidR="00FC413B" w:rsidRDefault="00FC413B" w:rsidP="00FC413B">
            <w:pPr>
              <w:jc w:val="right"/>
              <w:rPr>
                <w:color w:val="000000"/>
              </w:rPr>
            </w:pPr>
            <w:r w:rsidRPr="00030D50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C413B" w:rsidRDefault="00494CA8" w:rsidP="002A0AFD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B70D5F">
              <w:rPr>
                <w:color w:val="000000"/>
              </w:rPr>
              <w:t>/</w:t>
            </w:r>
            <w:r>
              <w:rPr>
                <w:color w:val="000000"/>
              </w:rPr>
              <w:t>5</w:t>
            </w:r>
            <w:r w:rsidR="002A0AFD">
              <w:rPr>
                <w:color w:val="000000"/>
              </w:rPr>
              <w:t>9</w:t>
            </w:r>
            <w:r>
              <w:rPr>
                <w:color w:val="000000"/>
              </w:rPr>
              <w:t>1</w:t>
            </w:r>
          </w:p>
        </w:tc>
      </w:tr>
    </w:tbl>
    <w:p w:rsidR="008471D7" w:rsidRPr="00EB6AEF" w:rsidRDefault="004F3B89" w:rsidP="008D0007">
      <w:pPr>
        <w:rPr>
          <w:color w:val="000000"/>
          <w:sz w:val="10"/>
          <w:szCs w:val="10"/>
          <w:lang w:val="en-US"/>
        </w:rPr>
      </w:pPr>
      <w:r>
        <w:rPr>
          <w:color w:val="000000"/>
        </w:rPr>
        <w:t>п</w:t>
      </w:r>
      <w:r w:rsidR="00EE472C">
        <w:rPr>
          <w:color w:val="000000"/>
        </w:rPr>
        <w:t>л. Театральная, д. 1</w:t>
      </w:r>
    </w:p>
    <w:p w:rsidR="00891569" w:rsidRDefault="00891569" w:rsidP="00581D7B">
      <w:pPr>
        <w:pStyle w:val="a4"/>
        <w:rPr>
          <w:lang w:val="en-US"/>
        </w:rPr>
      </w:pPr>
    </w:p>
    <w:p w:rsidR="00581D7B" w:rsidRDefault="00581D7B" w:rsidP="003826A7">
      <w:pPr>
        <w:pStyle w:val="a4"/>
      </w:pPr>
      <w:r>
        <w:t>О досрочном прекращении полномочий член</w:t>
      </w:r>
      <w:r w:rsidR="00F77592">
        <w:t>а</w:t>
      </w:r>
    </w:p>
    <w:p w:rsidR="00891569" w:rsidRPr="003826A7" w:rsidRDefault="007657BB" w:rsidP="003826A7">
      <w:pPr>
        <w:pStyle w:val="a4"/>
      </w:pPr>
      <w:r>
        <w:t>участковой</w:t>
      </w:r>
      <w:r w:rsidR="00581D7B">
        <w:t xml:space="preserve"> избирательной комиссии </w:t>
      </w:r>
      <w:r>
        <w:t>избирательного участка №</w:t>
      </w:r>
      <w:r w:rsidR="00EE472C">
        <w:t xml:space="preserve"> 25-0</w:t>
      </w:r>
      <w:r w:rsidR="002A0AFD">
        <w:t>8</w:t>
      </w:r>
      <w:r>
        <w:t xml:space="preserve"> </w:t>
      </w:r>
    </w:p>
    <w:p w:rsidR="004C6C59" w:rsidRPr="00EE472C" w:rsidRDefault="007657BB" w:rsidP="00EE472C">
      <w:pPr>
        <w:pStyle w:val="a4"/>
        <w:rPr>
          <w:b w:val="0"/>
          <w:i/>
          <w:sz w:val="16"/>
          <w:szCs w:val="16"/>
        </w:rPr>
      </w:pPr>
      <w:r>
        <w:t xml:space="preserve">с правом решающего голоса </w:t>
      </w:r>
      <w:r w:rsidR="00494CA8">
        <w:t>Дьяченко Сергей Геннадьевич</w:t>
      </w:r>
    </w:p>
    <w:p w:rsidR="0013754A" w:rsidRPr="0013754A" w:rsidRDefault="0013754A" w:rsidP="00581D7B">
      <w:pPr>
        <w:pStyle w:val="a4"/>
      </w:pPr>
    </w:p>
    <w:p w:rsidR="00581D7B" w:rsidRPr="00494CA8" w:rsidRDefault="00482714" w:rsidP="00494CA8">
      <w:pPr>
        <w:pStyle w:val="a4"/>
        <w:spacing w:line="360" w:lineRule="auto"/>
        <w:ind w:firstLine="720"/>
        <w:jc w:val="both"/>
        <w:rPr>
          <w:b w:val="0"/>
          <w:szCs w:val="28"/>
        </w:rPr>
      </w:pPr>
      <w:r>
        <w:rPr>
          <w:rFonts w:ascii="Times New Roman CYR" w:hAnsi="Times New Roman CYR"/>
          <w:b w:val="0"/>
        </w:rPr>
        <w:t xml:space="preserve">В связи со смертью </w:t>
      </w:r>
      <w:r w:rsidR="00494CA8">
        <w:rPr>
          <w:rFonts w:ascii="Times New Roman CYR" w:hAnsi="Times New Roman CYR"/>
          <w:b w:val="0"/>
        </w:rPr>
        <w:t>29</w:t>
      </w:r>
      <w:r>
        <w:rPr>
          <w:b w:val="0"/>
          <w:szCs w:val="28"/>
        </w:rPr>
        <w:t xml:space="preserve"> </w:t>
      </w:r>
      <w:r w:rsidR="00494CA8">
        <w:rPr>
          <w:b w:val="0"/>
          <w:szCs w:val="28"/>
        </w:rPr>
        <w:t>июня</w:t>
      </w:r>
      <w:r>
        <w:rPr>
          <w:b w:val="0"/>
          <w:szCs w:val="28"/>
        </w:rPr>
        <w:t xml:space="preserve"> 20</w:t>
      </w:r>
      <w:r w:rsidR="00EE472C">
        <w:rPr>
          <w:b w:val="0"/>
          <w:szCs w:val="28"/>
        </w:rPr>
        <w:t>2</w:t>
      </w:r>
      <w:r w:rsidR="002A0AFD">
        <w:rPr>
          <w:b w:val="0"/>
          <w:szCs w:val="28"/>
        </w:rPr>
        <w:t>5</w:t>
      </w:r>
      <w:r>
        <w:rPr>
          <w:b w:val="0"/>
          <w:szCs w:val="28"/>
        </w:rPr>
        <w:t xml:space="preserve"> года</w:t>
      </w:r>
      <w:r>
        <w:rPr>
          <w:rFonts w:ascii="Times New Roman CYR" w:hAnsi="Times New Roman CYR"/>
          <w:b w:val="0"/>
        </w:rPr>
        <w:t xml:space="preserve"> члена участковой избирательной коми</w:t>
      </w:r>
      <w:r w:rsidR="004C6C59">
        <w:rPr>
          <w:rFonts w:ascii="Times New Roman CYR" w:hAnsi="Times New Roman CYR"/>
          <w:b w:val="0"/>
        </w:rPr>
        <w:t>ссии избирательного участка №</w:t>
      </w:r>
      <w:r w:rsidR="00EE472C">
        <w:rPr>
          <w:rFonts w:ascii="Times New Roman CYR" w:hAnsi="Times New Roman CYR"/>
          <w:b w:val="0"/>
        </w:rPr>
        <w:t>25-0</w:t>
      </w:r>
      <w:r w:rsidR="002A0AFD">
        <w:rPr>
          <w:rFonts w:ascii="Times New Roman CYR" w:hAnsi="Times New Roman CYR"/>
          <w:b w:val="0"/>
        </w:rPr>
        <w:t>8</w:t>
      </w:r>
      <w:r w:rsidR="005A7A33">
        <w:rPr>
          <w:rFonts w:ascii="Times New Roman CYR" w:hAnsi="Times New Roman CYR"/>
          <w:b w:val="0"/>
        </w:rPr>
        <w:t xml:space="preserve"> с правом решающего голоса</w:t>
      </w:r>
      <w:r>
        <w:rPr>
          <w:rFonts w:ascii="Times New Roman CYR" w:hAnsi="Times New Roman CYR"/>
          <w:b w:val="0"/>
        </w:rPr>
        <w:t xml:space="preserve"> </w:t>
      </w:r>
      <w:r w:rsidR="00494CA8">
        <w:rPr>
          <w:rFonts w:ascii="Times New Roman CYR" w:hAnsi="Times New Roman CYR"/>
          <w:b w:val="0"/>
        </w:rPr>
        <w:t xml:space="preserve">Дьяченко Сергея Геннадьевича </w:t>
      </w:r>
      <w:r>
        <w:rPr>
          <w:rFonts w:ascii="Times New Roman CYR" w:hAnsi="Times New Roman CYR"/>
          <w:b w:val="0"/>
        </w:rPr>
        <w:t>(</w:t>
      </w:r>
      <w:r w:rsidR="00D050C1">
        <w:rPr>
          <w:rFonts w:ascii="Times New Roman CYR" w:hAnsi="Times New Roman CYR"/>
          <w:b w:val="0"/>
        </w:rPr>
        <w:t>актовая запись</w:t>
      </w:r>
      <w:r>
        <w:rPr>
          <w:rFonts w:ascii="Times New Roman CYR" w:hAnsi="Times New Roman CYR"/>
          <w:b w:val="0"/>
        </w:rPr>
        <w:t xml:space="preserve"> </w:t>
      </w:r>
      <w:r w:rsidRPr="0074205A">
        <w:rPr>
          <w:rFonts w:ascii="Times New Roman CYR" w:hAnsi="Times New Roman CYR"/>
          <w:b w:val="0"/>
        </w:rPr>
        <w:t>№</w:t>
      </w:r>
      <w:r w:rsidR="001D228E" w:rsidRPr="0074205A">
        <w:rPr>
          <w:rFonts w:ascii="Times New Roman CYR" w:hAnsi="Times New Roman CYR"/>
          <w:b w:val="0"/>
        </w:rPr>
        <w:t>1702</w:t>
      </w:r>
      <w:r w:rsidR="0074205A" w:rsidRPr="0074205A">
        <w:rPr>
          <w:rFonts w:ascii="Times New Roman CYR" w:hAnsi="Times New Roman CYR"/>
          <w:b w:val="0"/>
        </w:rPr>
        <w:t>5948500</w:t>
      </w:r>
      <w:r w:rsidR="00494CA8">
        <w:rPr>
          <w:rFonts w:ascii="Times New Roman CYR" w:hAnsi="Times New Roman CYR"/>
          <w:b w:val="0"/>
        </w:rPr>
        <w:t>25</w:t>
      </w:r>
      <w:r w:rsidR="0074205A" w:rsidRPr="0074205A">
        <w:rPr>
          <w:rFonts w:ascii="Times New Roman CYR" w:hAnsi="Times New Roman CYR"/>
          <w:b w:val="0"/>
        </w:rPr>
        <w:t>003</w:t>
      </w:r>
      <w:r w:rsidR="00494CA8">
        <w:rPr>
          <w:rFonts w:ascii="Times New Roman CYR" w:hAnsi="Times New Roman CYR"/>
          <w:b w:val="0"/>
        </w:rPr>
        <w:t>23</w:t>
      </w:r>
      <w:r w:rsidR="0074205A" w:rsidRPr="0074205A">
        <w:rPr>
          <w:rFonts w:ascii="Times New Roman CYR" w:hAnsi="Times New Roman CYR"/>
          <w:b w:val="0"/>
        </w:rPr>
        <w:t>00</w:t>
      </w:r>
      <w:r w:rsidR="00494CA8">
        <w:rPr>
          <w:rFonts w:ascii="Times New Roman CYR" w:hAnsi="Times New Roman CYR"/>
          <w:b w:val="0"/>
        </w:rPr>
        <w:t>7</w:t>
      </w:r>
      <w:r w:rsidRPr="0074205A">
        <w:rPr>
          <w:rFonts w:ascii="Times New Roman CYR" w:hAnsi="Times New Roman CYR"/>
          <w:b w:val="0"/>
        </w:rPr>
        <w:t xml:space="preserve"> от </w:t>
      </w:r>
      <w:r w:rsidR="00494CA8">
        <w:rPr>
          <w:rFonts w:ascii="Times New Roman CYR" w:hAnsi="Times New Roman CYR"/>
          <w:b w:val="0"/>
        </w:rPr>
        <w:t>3</w:t>
      </w:r>
      <w:r w:rsidR="0074205A" w:rsidRPr="0074205A">
        <w:rPr>
          <w:rFonts w:ascii="Times New Roman CYR" w:hAnsi="Times New Roman CYR"/>
          <w:b w:val="0"/>
        </w:rPr>
        <w:t>0</w:t>
      </w:r>
      <w:r w:rsidR="00494CA8">
        <w:rPr>
          <w:rFonts w:ascii="Times New Roman CYR" w:hAnsi="Times New Roman CYR"/>
          <w:b w:val="0"/>
        </w:rPr>
        <w:t xml:space="preserve"> июня </w:t>
      </w:r>
      <w:r w:rsidRPr="0074205A">
        <w:rPr>
          <w:rFonts w:ascii="Times New Roman CYR" w:hAnsi="Times New Roman CYR"/>
          <w:b w:val="0"/>
        </w:rPr>
        <w:t>20</w:t>
      </w:r>
      <w:r w:rsidR="001D228E" w:rsidRPr="0074205A">
        <w:rPr>
          <w:rFonts w:ascii="Times New Roman CYR" w:hAnsi="Times New Roman CYR"/>
          <w:b w:val="0"/>
        </w:rPr>
        <w:t>2</w:t>
      </w:r>
      <w:r w:rsidR="002A0AFD" w:rsidRPr="0074205A">
        <w:rPr>
          <w:rFonts w:ascii="Times New Roman CYR" w:hAnsi="Times New Roman CYR"/>
          <w:b w:val="0"/>
        </w:rPr>
        <w:t>5</w:t>
      </w:r>
      <w:r w:rsidR="001D228E" w:rsidRPr="0074205A">
        <w:rPr>
          <w:rFonts w:ascii="Times New Roman CYR" w:hAnsi="Times New Roman CYR"/>
          <w:b w:val="0"/>
        </w:rPr>
        <w:t xml:space="preserve"> года</w:t>
      </w:r>
      <w:r>
        <w:rPr>
          <w:rFonts w:ascii="Times New Roman CYR" w:hAnsi="Times New Roman CYR"/>
          <w:b w:val="0"/>
        </w:rPr>
        <w:t xml:space="preserve">), в </w:t>
      </w:r>
      <w:r w:rsidR="006E4340">
        <w:rPr>
          <w:rFonts w:ascii="Times New Roman CYR" w:hAnsi="Times New Roman CYR"/>
          <w:b w:val="0"/>
        </w:rPr>
        <w:t>соответствии с подпунктом «г» пункта 8</w:t>
      </w:r>
      <w:r w:rsidR="002F7582" w:rsidRPr="00033B83">
        <w:rPr>
          <w:rFonts w:ascii="Times New Roman CYR" w:hAnsi="Times New Roman CYR"/>
          <w:b w:val="0"/>
        </w:rPr>
        <w:t xml:space="preserve"> и </w:t>
      </w:r>
      <w:r w:rsidR="00BD5E47">
        <w:rPr>
          <w:rFonts w:ascii="Times New Roman CYR" w:hAnsi="Times New Roman CYR"/>
          <w:b w:val="0"/>
        </w:rPr>
        <w:t>пункт</w:t>
      </w:r>
      <w:r w:rsidR="003826A7">
        <w:rPr>
          <w:rFonts w:ascii="Times New Roman CYR" w:hAnsi="Times New Roman CYR"/>
          <w:b w:val="0"/>
        </w:rPr>
        <w:t>о</w:t>
      </w:r>
      <w:r w:rsidR="00BD5E47" w:rsidRPr="00033B83">
        <w:rPr>
          <w:rFonts w:ascii="Times New Roman CYR" w:hAnsi="Times New Roman CYR"/>
          <w:b w:val="0"/>
        </w:rPr>
        <w:t>м 10</w:t>
      </w:r>
      <w:r w:rsidR="002F7582" w:rsidRPr="00033B83">
        <w:rPr>
          <w:rFonts w:ascii="Times New Roman CYR" w:hAnsi="Times New Roman CYR"/>
          <w:b w:val="0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 w:rsidR="00581D7B" w:rsidRPr="00581D7B">
        <w:rPr>
          <w:rFonts w:ascii="Times New Roman CYR" w:hAnsi="Times New Roman CYR"/>
          <w:b w:val="0"/>
        </w:rPr>
        <w:t xml:space="preserve"> </w:t>
      </w:r>
      <w:r w:rsidR="00C74215">
        <w:rPr>
          <w:rFonts w:ascii="Times New Roman CYR" w:hAnsi="Times New Roman CYR"/>
          <w:b w:val="0"/>
        </w:rPr>
        <w:t xml:space="preserve">территориальная </w:t>
      </w:r>
      <w:r w:rsidR="00581D7B" w:rsidRPr="00581D7B">
        <w:rPr>
          <w:rFonts w:ascii="Times New Roman CYR" w:hAnsi="Times New Roman CYR"/>
          <w:b w:val="0"/>
        </w:rPr>
        <w:t xml:space="preserve">избирательная комиссия </w:t>
      </w:r>
      <w:r w:rsidR="00EE472C">
        <w:rPr>
          <w:rFonts w:ascii="Times New Roman CYR" w:hAnsi="Times New Roman CYR"/>
          <w:b w:val="0"/>
        </w:rPr>
        <w:t>№ 2 Октябрьского округа города Липецка</w:t>
      </w:r>
      <w:r w:rsidR="00891569">
        <w:rPr>
          <w:rFonts w:ascii="Times New Roman CYR" w:hAnsi="Times New Roman CYR"/>
          <w:b w:val="0"/>
        </w:rPr>
        <w:t xml:space="preserve"> </w:t>
      </w:r>
      <w:r w:rsidR="00581D7B" w:rsidRPr="00215BFD">
        <w:rPr>
          <w:rFonts w:ascii="Times New Roman CYR" w:hAnsi="Times New Roman CYR"/>
        </w:rPr>
        <w:t>постановляет</w:t>
      </w:r>
      <w:r w:rsidR="00581D7B" w:rsidRPr="00581D7B">
        <w:rPr>
          <w:rFonts w:ascii="Times New Roman CYR" w:hAnsi="Times New Roman CYR"/>
          <w:b w:val="0"/>
        </w:rPr>
        <w:t>:</w:t>
      </w:r>
    </w:p>
    <w:p w:rsidR="004C6C59" w:rsidRPr="004C6C59" w:rsidRDefault="004C6C59" w:rsidP="00105B58">
      <w:pPr>
        <w:pStyle w:val="a4"/>
        <w:spacing w:line="360" w:lineRule="auto"/>
        <w:jc w:val="both"/>
        <w:rPr>
          <w:rFonts w:ascii="Times New Roman CYR" w:hAnsi="Times New Roman CYR"/>
          <w:b w:val="0"/>
          <w:i/>
          <w:sz w:val="16"/>
          <w:szCs w:val="16"/>
        </w:rPr>
      </w:pPr>
    </w:p>
    <w:p w:rsidR="00C0162A" w:rsidRPr="004F3B89" w:rsidRDefault="00581D7B" w:rsidP="004F3B89">
      <w:pPr>
        <w:spacing w:line="360" w:lineRule="auto"/>
        <w:ind w:firstLine="709"/>
        <w:jc w:val="both"/>
      </w:pPr>
      <w:r w:rsidRPr="004F3B89">
        <w:rPr>
          <w:rFonts w:ascii="Times New Roman CYR" w:hAnsi="Times New Roman CYR"/>
          <w:bCs/>
        </w:rPr>
        <w:t xml:space="preserve">1. Досрочно прекратить полномочия </w:t>
      </w:r>
      <w:r w:rsidR="002F7582" w:rsidRPr="004F3B89">
        <w:rPr>
          <w:rFonts w:ascii="Times New Roman CYR" w:hAnsi="Times New Roman CYR"/>
          <w:bCs/>
        </w:rPr>
        <w:t>член</w:t>
      </w:r>
      <w:r w:rsidR="00F77592" w:rsidRPr="004F3B89">
        <w:rPr>
          <w:rFonts w:ascii="Times New Roman CYR" w:hAnsi="Times New Roman CYR"/>
          <w:bCs/>
        </w:rPr>
        <w:t>а</w:t>
      </w:r>
      <w:r w:rsidR="002F7582" w:rsidRPr="004F3B89">
        <w:rPr>
          <w:rFonts w:ascii="Times New Roman CYR" w:hAnsi="Times New Roman CYR"/>
          <w:bCs/>
        </w:rPr>
        <w:t xml:space="preserve"> </w:t>
      </w:r>
      <w:r w:rsidR="00891569" w:rsidRPr="004F3B89">
        <w:rPr>
          <w:rFonts w:ascii="Times New Roman CYR" w:hAnsi="Times New Roman CYR"/>
          <w:bCs/>
        </w:rPr>
        <w:t>участковой избира</w:t>
      </w:r>
      <w:r w:rsidR="006E4340" w:rsidRPr="004F3B89">
        <w:rPr>
          <w:rFonts w:ascii="Times New Roman CYR" w:hAnsi="Times New Roman CYR"/>
          <w:bCs/>
        </w:rPr>
        <w:t>тельной комиссии избирательного участка №</w:t>
      </w:r>
      <w:r w:rsidR="00EE472C" w:rsidRPr="004F3B89">
        <w:rPr>
          <w:rFonts w:ascii="Times New Roman CYR" w:hAnsi="Times New Roman CYR"/>
          <w:bCs/>
        </w:rPr>
        <w:t>25-0</w:t>
      </w:r>
      <w:r w:rsidR="002A0AFD" w:rsidRPr="004F3B89">
        <w:rPr>
          <w:rFonts w:ascii="Times New Roman CYR" w:hAnsi="Times New Roman CYR"/>
          <w:bCs/>
        </w:rPr>
        <w:t>8</w:t>
      </w:r>
      <w:r w:rsidR="002F7582" w:rsidRPr="004F3B89">
        <w:rPr>
          <w:rFonts w:ascii="Times New Roman CYR" w:hAnsi="Times New Roman CYR"/>
          <w:bCs/>
        </w:rPr>
        <w:t xml:space="preserve"> с правом решающего голоса </w:t>
      </w:r>
      <w:r w:rsidR="00494CA8" w:rsidRPr="004F3B89">
        <w:rPr>
          <w:rFonts w:ascii="Times New Roman CYR" w:hAnsi="Times New Roman CYR"/>
          <w:bCs/>
        </w:rPr>
        <w:t>Дьяченко Сергея Геннадьевича</w:t>
      </w:r>
      <w:r w:rsidR="00C0162A" w:rsidRPr="004F3B89">
        <w:rPr>
          <w:bCs/>
        </w:rPr>
        <w:t xml:space="preserve">, </w:t>
      </w:r>
      <w:r w:rsidR="00482714" w:rsidRPr="004F3B89">
        <w:rPr>
          <w:bCs/>
        </w:rPr>
        <w:t xml:space="preserve">назначенного </w:t>
      </w:r>
      <w:r w:rsidR="00C0162A" w:rsidRPr="004F3B89">
        <w:rPr>
          <w:bCs/>
        </w:rPr>
        <w:t>в состав участковой комиссии</w:t>
      </w:r>
      <w:r w:rsidR="00482714" w:rsidRPr="004F3B89">
        <w:rPr>
          <w:bCs/>
        </w:rPr>
        <w:t xml:space="preserve"> по предложению</w:t>
      </w:r>
      <w:r w:rsidR="004F3B89" w:rsidRPr="004F3B89">
        <w:rPr>
          <w:bCs/>
        </w:rPr>
        <w:t xml:space="preserve"> регионального отделения Социалистической политической партии «СПРАВЕДЛИВАЯ РОССИЯ – ПАТРИОТЫ – ЗА ПРАВДУ»</w:t>
      </w:r>
      <w:r w:rsidR="004F3B89">
        <w:rPr>
          <w:bCs/>
        </w:rPr>
        <w:t xml:space="preserve"> </w:t>
      </w:r>
      <w:r w:rsidR="00494CA8" w:rsidRPr="004F3B89">
        <w:t>с 26 июня</w:t>
      </w:r>
      <w:r w:rsidR="001D228E" w:rsidRPr="004F3B89">
        <w:t xml:space="preserve"> 202</w:t>
      </w:r>
      <w:r w:rsidR="002A0AFD" w:rsidRPr="004F3B89">
        <w:t>5</w:t>
      </w:r>
      <w:r w:rsidR="001D228E" w:rsidRPr="004F3B89">
        <w:t xml:space="preserve"> года</w:t>
      </w:r>
      <w:r w:rsidR="00482714" w:rsidRPr="004F3B89">
        <w:t>.</w:t>
      </w:r>
    </w:p>
    <w:p w:rsidR="00581D7B" w:rsidRDefault="00C52A65" w:rsidP="004F3B89">
      <w:pPr>
        <w:spacing w:line="360" w:lineRule="auto"/>
        <w:ind w:firstLine="720"/>
        <w:jc w:val="both"/>
        <w:rPr>
          <w:rStyle w:val="a5"/>
          <w:b w:val="0"/>
        </w:rPr>
      </w:pPr>
      <w:r>
        <w:t>2</w:t>
      </w:r>
      <w:r w:rsidR="00581D7B" w:rsidRPr="008953D0">
        <w:t xml:space="preserve">. </w:t>
      </w:r>
      <w:r w:rsidR="00AD173D">
        <w:t xml:space="preserve">Направить настоящее постановление </w:t>
      </w:r>
      <w:r>
        <w:t>в избирательную комиссию Липецкой области</w:t>
      </w:r>
      <w:r w:rsidR="00A45925">
        <w:rPr>
          <w:rStyle w:val="a5"/>
          <w:b w:val="0"/>
        </w:rPr>
        <w:t>.</w:t>
      </w:r>
    </w:p>
    <w:p w:rsidR="004C6C59" w:rsidRDefault="004C6C59" w:rsidP="00105B58">
      <w:pPr>
        <w:spacing w:line="360" w:lineRule="auto"/>
        <w:ind w:firstLine="720"/>
        <w:jc w:val="both"/>
      </w:pPr>
    </w:p>
    <w:p w:rsidR="004C6C59" w:rsidRDefault="004C6C59" w:rsidP="00550B4E">
      <w:pPr>
        <w:spacing w:line="360" w:lineRule="auto"/>
        <w:ind w:firstLine="720"/>
        <w:jc w:val="both"/>
      </w:pPr>
    </w:p>
    <w:p w:rsidR="00105B58" w:rsidRPr="00105B58" w:rsidRDefault="00105B58" w:rsidP="00105B58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105B58">
        <w:rPr>
          <w:b/>
          <w:color w:val="000000"/>
          <w:sz w:val="24"/>
          <w:szCs w:val="24"/>
        </w:rPr>
        <w:t>ПРЕДСЕДАТЕЛЯ ТЕРРИТОРИАЬНОЙ</w:t>
      </w:r>
    </w:p>
    <w:p w:rsidR="00105B58" w:rsidRPr="00105B58" w:rsidRDefault="00105B58" w:rsidP="00105B58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105B58">
        <w:rPr>
          <w:b/>
          <w:color w:val="000000"/>
          <w:sz w:val="24"/>
          <w:szCs w:val="24"/>
        </w:rPr>
        <w:t>ИЗБИРАТЕЛЬНОЙ КОМИССИИ</w:t>
      </w:r>
      <w:r w:rsidRPr="00105B58">
        <w:rPr>
          <w:b/>
          <w:sz w:val="24"/>
          <w:szCs w:val="24"/>
        </w:rPr>
        <w:tab/>
      </w:r>
      <w:r w:rsidRPr="00105B58">
        <w:rPr>
          <w:b/>
          <w:sz w:val="24"/>
          <w:szCs w:val="24"/>
        </w:rPr>
        <w:tab/>
      </w:r>
      <w:r w:rsidRPr="00105B58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 xml:space="preserve">              </w:t>
      </w:r>
      <w:r w:rsidRPr="00105B58">
        <w:rPr>
          <w:b/>
          <w:sz w:val="24"/>
          <w:szCs w:val="24"/>
        </w:rPr>
        <w:t xml:space="preserve">                 А.Б. ДЕЕВ</w:t>
      </w:r>
    </w:p>
    <w:p w:rsidR="00105B58" w:rsidRPr="00105B58" w:rsidRDefault="00105B58" w:rsidP="00105B58">
      <w:pPr>
        <w:spacing w:line="276" w:lineRule="auto"/>
        <w:jc w:val="both"/>
        <w:rPr>
          <w:b/>
          <w:sz w:val="24"/>
          <w:szCs w:val="24"/>
        </w:rPr>
      </w:pPr>
    </w:p>
    <w:p w:rsidR="00105B58" w:rsidRPr="00105B58" w:rsidRDefault="00105B58" w:rsidP="00105B58">
      <w:pPr>
        <w:spacing w:line="276" w:lineRule="auto"/>
        <w:jc w:val="both"/>
        <w:rPr>
          <w:b/>
          <w:sz w:val="24"/>
          <w:szCs w:val="24"/>
        </w:rPr>
      </w:pPr>
      <w:r w:rsidRPr="00105B58">
        <w:rPr>
          <w:b/>
          <w:sz w:val="24"/>
          <w:szCs w:val="24"/>
        </w:rPr>
        <w:t>СЕКРЕТАРЬ ТЕРРИТОРИАЛЬНОЙ</w:t>
      </w:r>
    </w:p>
    <w:p w:rsidR="00105B58" w:rsidRPr="00105B58" w:rsidRDefault="00105B58" w:rsidP="00105B58">
      <w:pPr>
        <w:spacing w:line="276" w:lineRule="auto"/>
        <w:jc w:val="both"/>
        <w:rPr>
          <w:sz w:val="24"/>
          <w:szCs w:val="24"/>
        </w:rPr>
      </w:pPr>
      <w:r w:rsidRPr="00105B58">
        <w:rPr>
          <w:b/>
          <w:sz w:val="24"/>
          <w:szCs w:val="24"/>
        </w:rPr>
        <w:t>ИЗБИРАТЕЛЬНОЙ КОМИССИИ</w:t>
      </w:r>
      <w:r w:rsidRPr="00105B58">
        <w:rPr>
          <w:b/>
          <w:sz w:val="24"/>
          <w:szCs w:val="24"/>
        </w:rPr>
        <w:tab/>
      </w:r>
      <w:r w:rsidRPr="00105B58">
        <w:rPr>
          <w:b/>
          <w:sz w:val="24"/>
          <w:szCs w:val="24"/>
        </w:rPr>
        <w:tab/>
      </w:r>
      <w:r w:rsidRPr="00105B58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                 </w:t>
      </w:r>
      <w:r w:rsidRPr="00105B58">
        <w:rPr>
          <w:b/>
          <w:sz w:val="24"/>
          <w:szCs w:val="24"/>
        </w:rPr>
        <w:t xml:space="preserve">        А.С. КАКУНИНА</w:t>
      </w:r>
    </w:p>
    <w:p w:rsidR="00105B58" w:rsidRDefault="00105B58" w:rsidP="00550B4E">
      <w:pPr>
        <w:spacing w:line="360" w:lineRule="auto"/>
        <w:ind w:firstLine="720"/>
        <w:jc w:val="both"/>
      </w:pPr>
    </w:p>
    <w:sectPr w:rsidR="00105B58" w:rsidSect="003826A7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3B"/>
    <w:rsid w:val="00034175"/>
    <w:rsid w:val="00080B86"/>
    <w:rsid w:val="000A3A41"/>
    <w:rsid w:val="000D7853"/>
    <w:rsid w:val="000F52E9"/>
    <w:rsid w:val="000F61FF"/>
    <w:rsid w:val="00105532"/>
    <w:rsid w:val="00105B58"/>
    <w:rsid w:val="001338DE"/>
    <w:rsid w:val="0013754A"/>
    <w:rsid w:val="001404F5"/>
    <w:rsid w:val="00166175"/>
    <w:rsid w:val="00192114"/>
    <w:rsid w:val="001B75B4"/>
    <w:rsid w:val="001C02E6"/>
    <w:rsid w:val="001D228E"/>
    <w:rsid w:val="00201C9D"/>
    <w:rsid w:val="00215BFD"/>
    <w:rsid w:val="00233370"/>
    <w:rsid w:val="00237F66"/>
    <w:rsid w:val="00254AD2"/>
    <w:rsid w:val="002563A3"/>
    <w:rsid w:val="00262E54"/>
    <w:rsid w:val="00266FE5"/>
    <w:rsid w:val="00282F9A"/>
    <w:rsid w:val="002A0652"/>
    <w:rsid w:val="002A0AFD"/>
    <w:rsid w:val="002B7A97"/>
    <w:rsid w:val="002D7214"/>
    <w:rsid w:val="002F347F"/>
    <w:rsid w:val="002F74D4"/>
    <w:rsid w:val="002F7582"/>
    <w:rsid w:val="00330821"/>
    <w:rsid w:val="003826A7"/>
    <w:rsid w:val="003865A7"/>
    <w:rsid w:val="00392152"/>
    <w:rsid w:val="0039496A"/>
    <w:rsid w:val="003A0C45"/>
    <w:rsid w:val="003A7679"/>
    <w:rsid w:val="0043206F"/>
    <w:rsid w:val="00451F7F"/>
    <w:rsid w:val="0047758F"/>
    <w:rsid w:val="00482714"/>
    <w:rsid w:val="00494CA8"/>
    <w:rsid w:val="004A1E1E"/>
    <w:rsid w:val="004C6C59"/>
    <w:rsid w:val="004D3150"/>
    <w:rsid w:val="004D5E18"/>
    <w:rsid w:val="004D6E50"/>
    <w:rsid w:val="004F3B89"/>
    <w:rsid w:val="00502E98"/>
    <w:rsid w:val="00514E39"/>
    <w:rsid w:val="00550B4E"/>
    <w:rsid w:val="005674B5"/>
    <w:rsid w:val="00581D7B"/>
    <w:rsid w:val="005A7A33"/>
    <w:rsid w:val="005B1801"/>
    <w:rsid w:val="005F3093"/>
    <w:rsid w:val="00601C15"/>
    <w:rsid w:val="006023CB"/>
    <w:rsid w:val="00635361"/>
    <w:rsid w:val="0066224C"/>
    <w:rsid w:val="0066313F"/>
    <w:rsid w:val="00670EEA"/>
    <w:rsid w:val="00695079"/>
    <w:rsid w:val="006A0577"/>
    <w:rsid w:val="006E2CFB"/>
    <w:rsid w:val="006E405E"/>
    <w:rsid w:val="006E4340"/>
    <w:rsid w:val="0070051B"/>
    <w:rsid w:val="00724CED"/>
    <w:rsid w:val="0074205A"/>
    <w:rsid w:val="00753450"/>
    <w:rsid w:val="007657BB"/>
    <w:rsid w:val="00785B6C"/>
    <w:rsid w:val="008471D7"/>
    <w:rsid w:val="008540AA"/>
    <w:rsid w:val="00863E60"/>
    <w:rsid w:val="00891569"/>
    <w:rsid w:val="008A7C26"/>
    <w:rsid w:val="008D0007"/>
    <w:rsid w:val="00917D89"/>
    <w:rsid w:val="009603F8"/>
    <w:rsid w:val="009A37DA"/>
    <w:rsid w:val="009A577C"/>
    <w:rsid w:val="009B3428"/>
    <w:rsid w:val="009B49CF"/>
    <w:rsid w:val="009E18FE"/>
    <w:rsid w:val="009F2924"/>
    <w:rsid w:val="00A01188"/>
    <w:rsid w:val="00A04286"/>
    <w:rsid w:val="00A1397D"/>
    <w:rsid w:val="00A45925"/>
    <w:rsid w:val="00A61872"/>
    <w:rsid w:val="00AA2405"/>
    <w:rsid w:val="00AC7238"/>
    <w:rsid w:val="00AD173D"/>
    <w:rsid w:val="00AD2661"/>
    <w:rsid w:val="00AF44B6"/>
    <w:rsid w:val="00B0477E"/>
    <w:rsid w:val="00B16A79"/>
    <w:rsid w:val="00B5609A"/>
    <w:rsid w:val="00B70D5F"/>
    <w:rsid w:val="00B73012"/>
    <w:rsid w:val="00B759D7"/>
    <w:rsid w:val="00B76A45"/>
    <w:rsid w:val="00B953B3"/>
    <w:rsid w:val="00B96040"/>
    <w:rsid w:val="00BC099E"/>
    <w:rsid w:val="00BD3019"/>
    <w:rsid w:val="00BD5E47"/>
    <w:rsid w:val="00BE1DCC"/>
    <w:rsid w:val="00BF06DE"/>
    <w:rsid w:val="00C0162A"/>
    <w:rsid w:val="00C01F54"/>
    <w:rsid w:val="00C15E61"/>
    <w:rsid w:val="00C50345"/>
    <w:rsid w:val="00C52A65"/>
    <w:rsid w:val="00C6668A"/>
    <w:rsid w:val="00C74215"/>
    <w:rsid w:val="00CC4AA8"/>
    <w:rsid w:val="00CF4198"/>
    <w:rsid w:val="00D03EA3"/>
    <w:rsid w:val="00D050C1"/>
    <w:rsid w:val="00D118F8"/>
    <w:rsid w:val="00D14EEF"/>
    <w:rsid w:val="00D23ABB"/>
    <w:rsid w:val="00D33DAD"/>
    <w:rsid w:val="00D55DE3"/>
    <w:rsid w:val="00D913C9"/>
    <w:rsid w:val="00D92448"/>
    <w:rsid w:val="00DB122B"/>
    <w:rsid w:val="00DE1084"/>
    <w:rsid w:val="00DF6DEE"/>
    <w:rsid w:val="00E11C9D"/>
    <w:rsid w:val="00E12B11"/>
    <w:rsid w:val="00E47498"/>
    <w:rsid w:val="00E56A8B"/>
    <w:rsid w:val="00E84DEB"/>
    <w:rsid w:val="00E85748"/>
    <w:rsid w:val="00EB6AEF"/>
    <w:rsid w:val="00EE472C"/>
    <w:rsid w:val="00F07EC3"/>
    <w:rsid w:val="00F705B4"/>
    <w:rsid w:val="00F77592"/>
    <w:rsid w:val="00F81174"/>
    <w:rsid w:val="00F90298"/>
    <w:rsid w:val="00FC2D6A"/>
    <w:rsid w:val="00FC413B"/>
    <w:rsid w:val="00FD19C1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34B92-4AF1-4A49-8F45-34D457F2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3B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FC413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C413B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5">
    <w:name w:val="heading 5"/>
    <w:basedOn w:val="a"/>
    <w:next w:val="a"/>
    <w:qFormat/>
    <w:rsid w:val="00D03E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C413B"/>
    <w:pPr>
      <w:jc w:val="left"/>
    </w:pPr>
    <w:rPr>
      <w:sz w:val="24"/>
      <w:szCs w:val="20"/>
    </w:rPr>
  </w:style>
  <w:style w:type="paragraph" w:styleId="a4">
    <w:name w:val="Body Text"/>
    <w:basedOn w:val="a"/>
    <w:link w:val="a5"/>
    <w:rsid w:val="00D03EA3"/>
    <w:rPr>
      <w:b/>
      <w:szCs w:val="20"/>
    </w:rPr>
  </w:style>
  <w:style w:type="paragraph" w:customStyle="1" w:styleId="BodyTextIndent3">
    <w:name w:val="Body Text Indent 3"/>
    <w:basedOn w:val="a"/>
    <w:rsid w:val="00D03EA3"/>
    <w:pPr>
      <w:ind w:left="142" w:firstLine="578"/>
      <w:jc w:val="both"/>
    </w:pPr>
    <w:rPr>
      <w:sz w:val="24"/>
      <w:szCs w:val="20"/>
    </w:rPr>
  </w:style>
  <w:style w:type="paragraph" w:styleId="a6">
    <w:name w:val="Balloon Text"/>
    <w:basedOn w:val="a"/>
    <w:semiHidden/>
    <w:rsid w:val="00237F66"/>
    <w:rPr>
      <w:rFonts w:ascii="Tahoma" w:hAnsi="Tahoma" w:cs="Tahoma"/>
      <w:sz w:val="16"/>
      <w:szCs w:val="16"/>
    </w:rPr>
  </w:style>
  <w:style w:type="paragraph" w:customStyle="1" w:styleId="a7">
    <w:name w:val="Норм"/>
    <w:basedOn w:val="a"/>
    <w:rsid w:val="00A61872"/>
    <w:rPr>
      <w:szCs w:val="24"/>
    </w:rPr>
  </w:style>
  <w:style w:type="character" w:customStyle="1" w:styleId="a5">
    <w:name w:val="Основной текст Знак"/>
    <w:link w:val="a4"/>
    <w:rsid w:val="0013754A"/>
    <w:rPr>
      <w:b/>
      <w:sz w:val="28"/>
      <w:lang w:val="ru-RU" w:eastAsia="ru-RU" w:bidi="ar-SA"/>
    </w:rPr>
  </w:style>
  <w:style w:type="paragraph" w:customStyle="1" w:styleId="ConsPlusNonformat">
    <w:name w:val="ConsPlusNonformat"/>
    <w:rsid w:val="008915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dc:description/>
  <cp:lastModifiedBy>IKLO</cp:lastModifiedBy>
  <cp:revision>2</cp:revision>
  <cp:lastPrinted>2022-03-25T11:42:00Z</cp:lastPrinted>
  <dcterms:created xsi:type="dcterms:W3CDTF">2025-09-17T07:41:00Z</dcterms:created>
  <dcterms:modified xsi:type="dcterms:W3CDTF">2025-09-17T07:41:00Z</dcterms:modified>
</cp:coreProperties>
</file>