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E381222" w:rsidR="00754012" w:rsidRPr="001A4A93" w:rsidRDefault="002A5D1E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19 июня</w:t>
      </w:r>
      <w:r w:rsidR="008B38D3">
        <w:rPr>
          <w:sz w:val="28"/>
          <w:szCs w:val="28"/>
        </w:rPr>
        <w:t xml:space="preserve"> </w:t>
      </w:r>
      <w:r w:rsidR="00754012" w:rsidRPr="00E15BE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75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505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5544C5C9" w14:textId="77777777" w:rsidR="008B38D3" w:rsidRDefault="008B38D3" w:rsidP="008B38D3">
      <w:pPr>
        <w:pStyle w:val="a3"/>
        <w:jc w:val="center"/>
        <w:rPr>
          <w:b/>
          <w:bCs/>
        </w:rPr>
      </w:pPr>
    </w:p>
    <w:p w14:paraId="1B4D9428" w14:textId="43FCD359" w:rsidR="008B38D3" w:rsidRPr="008B38D3" w:rsidRDefault="008B38D3" w:rsidP="008B38D3">
      <w:pPr>
        <w:pStyle w:val="a3"/>
        <w:jc w:val="center"/>
        <w:rPr>
          <w:b/>
          <w:bCs/>
        </w:rPr>
      </w:pPr>
      <w:r w:rsidRPr="008B38D3">
        <w:rPr>
          <w:b/>
          <w:bCs/>
        </w:rPr>
        <w:t>Об освобождении от обязанностей председателя</w:t>
      </w:r>
    </w:p>
    <w:p w14:paraId="0A397B1B" w14:textId="2254B4D8" w:rsidR="008B38D3" w:rsidRPr="008B38D3" w:rsidRDefault="008B38D3" w:rsidP="008B38D3">
      <w:pPr>
        <w:pStyle w:val="a3"/>
        <w:jc w:val="center"/>
        <w:rPr>
          <w:b/>
          <w:bCs/>
        </w:rPr>
      </w:pPr>
      <w:r w:rsidRPr="008B38D3">
        <w:rPr>
          <w:b/>
          <w:bCs/>
        </w:rPr>
        <w:t>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-1</w:t>
      </w:r>
      <w:r w:rsidR="002A5D1E">
        <w:rPr>
          <w:b/>
          <w:bCs/>
        </w:rPr>
        <w:t>2</w:t>
      </w:r>
    </w:p>
    <w:p w14:paraId="5A34739A" w14:textId="11EE1C93" w:rsidR="008B38D3" w:rsidRPr="008B38D3" w:rsidRDefault="002A5D1E" w:rsidP="008B38D3">
      <w:pPr>
        <w:pStyle w:val="a3"/>
        <w:jc w:val="center"/>
        <w:rPr>
          <w:b/>
          <w:bCs/>
        </w:rPr>
      </w:pPr>
      <w:r>
        <w:rPr>
          <w:b/>
          <w:bCs/>
        </w:rPr>
        <w:t>Купреева Артёма Владимировича</w:t>
      </w:r>
    </w:p>
    <w:p w14:paraId="2943CF03" w14:textId="5FE004BB" w:rsidR="008B38D3" w:rsidRPr="008B38D3" w:rsidRDefault="008B38D3" w:rsidP="008B38D3">
      <w:pPr>
        <w:pStyle w:val="a3"/>
        <w:jc w:val="center"/>
        <w:rPr>
          <w:b/>
          <w:bCs/>
        </w:rPr>
      </w:pPr>
      <w:r w:rsidRPr="008B38D3">
        <w:rPr>
          <w:b/>
          <w:bCs/>
        </w:rPr>
        <w:t>и 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-1</w:t>
      </w:r>
      <w:r w:rsidR="002A5D1E">
        <w:rPr>
          <w:b/>
          <w:bCs/>
        </w:rPr>
        <w:t>2</w:t>
      </w:r>
      <w:r w:rsidRPr="008B38D3">
        <w:rPr>
          <w:b/>
          <w:bCs/>
        </w:rPr>
        <w:t xml:space="preserve"> с правом решающего голоса</w:t>
      </w:r>
    </w:p>
    <w:p w14:paraId="2969676E" w14:textId="6166EBAD" w:rsidR="008B38D3" w:rsidRPr="008B38D3" w:rsidRDefault="002A5D1E" w:rsidP="008B38D3">
      <w:pPr>
        <w:pStyle w:val="a3"/>
        <w:jc w:val="center"/>
        <w:rPr>
          <w:rFonts w:ascii="Times New Roman CYR" w:hAnsi="Times New Roman CYR"/>
          <w:b/>
          <w:bCs/>
        </w:rPr>
      </w:pPr>
      <w:r>
        <w:rPr>
          <w:b/>
          <w:bCs/>
        </w:rPr>
        <w:t>Купреева Артёма Владимировича</w:t>
      </w:r>
    </w:p>
    <w:p w14:paraId="4BB1A96C" w14:textId="77777777" w:rsidR="008B38D3" w:rsidRPr="008B38D3" w:rsidRDefault="008B38D3" w:rsidP="008B38D3">
      <w:pPr>
        <w:pStyle w:val="a3"/>
        <w:jc w:val="center"/>
        <w:rPr>
          <w:b/>
          <w:bCs/>
        </w:rPr>
      </w:pPr>
    </w:p>
    <w:p w14:paraId="73DE38F1" w14:textId="052176EE" w:rsidR="008B38D3" w:rsidRDefault="008B38D3" w:rsidP="008B38D3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председателя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25-1</w:t>
      </w:r>
      <w:r w:rsidR="002A5D1E">
        <w:rPr>
          <w:rFonts w:ascii="Times New Roman CYR" w:hAnsi="Times New Roman CYR"/>
        </w:rPr>
        <w:t>2</w:t>
      </w:r>
      <w:r w:rsidRPr="004E76AF">
        <w:rPr>
          <w:rFonts w:ascii="Times New Roman CYR" w:hAnsi="Times New Roman CYR"/>
        </w:rPr>
        <w:t xml:space="preserve"> </w:t>
      </w:r>
      <w:r w:rsidR="002A5D1E">
        <w:t>Купреева Артёма Владимировича</w:t>
      </w:r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 w:rsidR="002A5D1E">
        <w:rPr>
          <w:rFonts w:ascii="Times New Roman CYR" w:hAnsi="Times New Roman CYR"/>
        </w:rPr>
        <w:t>№ 2 Октябрьского</w:t>
      </w:r>
      <w:r>
        <w:rPr>
          <w:rFonts w:ascii="Times New Roman CYR" w:hAnsi="Times New Roman CYR"/>
        </w:rPr>
        <w:t xml:space="preserve"> округа города Липецка </w:t>
      </w:r>
      <w:r w:rsidRPr="00215BFD">
        <w:rPr>
          <w:rFonts w:ascii="Times New Roman CYR" w:hAnsi="Times New Roman CYR"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14:paraId="152195E2" w14:textId="6CBD3B68" w:rsidR="008B38D3" w:rsidRPr="002C6709" w:rsidRDefault="008B38D3" w:rsidP="008B38D3">
      <w:pPr>
        <w:pStyle w:val="a3"/>
        <w:spacing w:line="276" w:lineRule="auto"/>
        <w:jc w:val="both"/>
        <w:rPr>
          <w:b/>
        </w:rPr>
      </w:pPr>
      <w:r>
        <w:rPr>
          <w:szCs w:val="28"/>
        </w:rPr>
        <w:tab/>
      </w:r>
      <w:r w:rsidRPr="002C6709">
        <w:rPr>
          <w:szCs w:val="28"/>
        </w:rPr>
        <w:t xml:space="preserve">1. </w:t>
      </w:r>
      <w:r w:rsidRPr="002C6709">
        <w:rPr>
          <w:rFonts w:ascii="Times New Roman CYR" w:hAnsi="Times New Roman CYR"/>
          <w:szCs w:val="28"/>
        </w:rPr>
        <w:t xml:space="preserve">Освободить от </w:t>
      </w:r>
      <w:r>
        <w:rPr>
          <w:rFonts w:ascii="Times New Roman CYR" w:hAnsi="Times New Roman CYR"/>
          <w:szCs w:val="28"/>
        </w:rPr>
        <w:t>должности</w:t>
      </w:r>
      <w:r w:rsidRPr="002C6709">
        <w:rPr>
          <w:rFonts w:ascii="Times New Roman CYR" w:hAnsi="Times New Roman CYR"/>
          <w:szCs w:val="28"/>
        </w:rPr>
        <w:t xml:space="preserve"> председателя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25-1</w:t>
      </w:r>
      <w:r w:rsidR="002A5D1E">
        <w:rPr>
          <w:rFonts w:ascii="Times New Roman CYR" w:hAnsi="Times New Roman CYR"/>
          <w:szCs w:val="28"/>
        </w:rPr>
        <w:t>2</w:t>
      </w:r>
      <w:r>
        <w:t xml:space="preserve"> </w:t>
      </w:r>
      <w:r w:rsidR="002A5D1E">
        <w:t>Купреева Артёма Владимировича</w:t>
      </w:r>
      <w:r w:rsidRPr="002F72B9">
        <w:rPr>
          <w:rFonts w:ascii="Times New Roman CYR" w:hAnsi="Times New Roman CYR"/>
          <w:szCs w:val="28"/>
        </w:rPr>
        <w:t>.</w:t>
      </w:r>
    </w:p>
    <w:p w14:paraId="447FBDBE" w14:textId="0E2C6D5E" w:rsidR="008B38D3" w:rsidRPr="002F72B9" w:rsidRDefault="008B38D3" w:rsidP="008B38D3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  <w:r w:rsidRPr="002F72B9">
        <w:rPr>
          <w:rFonts w:ascii="Times New Roman CYR" w:hAnsi="Times New Roman CYR"/>
          <w:i/>
          <w:sz w:val="28"/>
          <w:szCs w:val="28"/>
        </w:rPr>
        <w:tab/>
      </w:r>
      <w:r w:rsidRPr="002F72B9">
        <w:rPr>
          <w:rFonts w:ascii="Times New Roman CYR" w:hAnsi="Times New Roman CYR"/>
          <w:sz w:val="28"/>
          <w:szCs w:val="28"/>
        </w:rPr>
        <w:t xml:space="preserve">2.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25-1</w:t>
      </w:r>
      <w:r w:rsidR="002A5D1E">
        <w:rPr>
          <w:rFonts w:ascii="Times New Roman CYR" w:hAnsi="Times New Roman CYR"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 w:val="28"/>
          <w:szCs w:val="28"/>
        </w:rPr>
        <w:t xml:space="preserve"> с правом решающего голоса </w:t>
      </w:r>
      <w:r w:rsidR="002A5D1E">
        <w:rPr>
          <w:bCs/>
          <w:sz w:val="28"/>
          <w:szCs w:val="28"/>
        </w:rPr>
        <w:t>Купреева Артёма Владимировича</w:t>
      </w:r>
      <w:r w:rsidRPr="002C6709">
        <w:rPr>
          <w:bCs/>
          <w:sz w:val="28"/>
          <w:szCs w:val="28"/>
        </w:rPr>
        <w:t>, назначенн</w:t>
      </w:r>
      <w:r w:rsidR="002A5D1E">
        <w:rPr>
          <w:bCs/>
          <w:sz w:val="28"/>
          <w:szCs w:val="28"/>
        </w:rPr>
        <w:t>ого</w:t>
      </w:r>
      <w:r w:rsidRPr="002C6709">
        <w:rPr>
          <w:bCs/>
          <w:sz w:val="28"/>
          <w:szCs w:val="28"/>
        </w:rPr>
        <w:t xml:space="preserve"> в состав участковой комиссии</w:t>
      </w:r>
      <w:r w:rsidRPr="002F72B9">
        <w:rPr>
          <w:bCs/>
          <w:sz w:val="28"/>
          <w:szCs w:val="28"/>
        </w:rPr>
        <w:t xml:space="preserve"> по предложению </w:t>
      </w:r>
      <w:r>
        <w:rPr>
          <w:color w:val="000000"/>
          <w:sz w:val="28"/>
          <w:szCs w:val="28"/>
        </w:rPr>
        <w:t>представительного органа местного самоуправления</w:t>
      </w:r>
      <w:r w:rsidRPr="002F72B9">
        <w:rPr>
          <w:sz w:val="28"/>
          <w:szCs w:val="28"/>
        </w:rPr>
        <w:t>.</w:t>
      </w:r>
    </w:p>
    <w:p w14:paraId="739EF62A" w14:textId="25C83BED" w:rsidR="008B38D3" w:rsidRDefault="008B38D3" w:rsidP="008B38D3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3</w:t>
      </w:r>
      <w:r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Pr="002F72B9">
        <w:rPr>
          <w:rStyle w:val="a4"/>
          <w:szCs w:val="28"/>
        </w:rPr>
        <w:t xml:space="preserve">. </w:t>
      </w:r>
    </w:p>
    <w:p w14:paraId="6F41B91C" w14:textId="77777777" w:rsidR="001F24DE" w:rsidRDefault="001F24DE" w:rsidP="008B38D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2A5D1E" w14:paraId="0D274998" w14:textId="77777777" w:rsidTr="00856BBB">
        <w:tc>
          <w:tcPr>
            <w:tcW w:w="5293" w:type="dxa"/>
          </w:tcPr>
          <w:p w14:paraId="602756F9" w14:textId="5C743544" w:rsidR="00754012" w:rsidRPr="002A5D1E" w:rsidRDefault="002A5D1E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bookmarkStart w:id="0" w:name="_Hlk102049599"/>
            <w:r w:rsidRPr="002A5D1E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4BBF80A4" w:rsidR="00754012" w:rsidRPr="002A5D1E" w:rsidRDefault="002A5D1E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2A5D1E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2A5D1E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62122448" w:rsidR="00754012" w:rsidRPr="002A5D1E" w:rsidRDefault="002A5D1E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2A5D1E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37996E9E" w:rsidR="00754012" w:rsidRPr="002A5D1E" w:rsidRDefault="002A5D1E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2A5D1E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2A5D1E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3D2FDFE5" w:rsidR="00754012" w:rsidRPr="002A5D1E" w:rsidRDefault="002A5D1E" w:rsidP="002A5D1E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</w:t>
            </w:r>
            <w:r w:rsidRPr="002A5D1E">
              <w:rPr>
                <w:rFonts w:eastAsia="Calibri"/>
                <w:b/>
                <w:lang w:eastAsia="en-US"/>
              </w:rPr>
              <w:t>А.Б.ДЕЕВ</w:t>
            </w:r>
          </w:p>
          <w:p w14:paraId="356B4341" w14:textId="77777777" w:rsidR="00754012" w:rsidRPr="002A5D1E" w:rsidRDefault="00754012" w:rsidP="002A5D1E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2A5D1E" w:rsidRDefault="00754012" w:rsidP="002A5D1E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14:paraId="682FCF0E" w14:textId="2194F2A5" w:rsidR="00754012" w:rsidRPr="002A5D1E" w:rsidRDefault="002A5D1E" w:rsidP="002A5D1E">
            <w:pPr>
              <w:tabs>
                <w:tab w:val="left" w:pos="-2250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</w:t>
            </w:r>
            <w:r w:rsidRPr="002A5D1E">
              <w:rPr>
                <w:rFonts w:eastAsia="Calibri"/>
                <w:b/>
                <w:lang w:eastAsia="en-US"/>
              </w:rPr>
              <w:t>А.С.КАКУНИНА</w:t>
            </w:r>
          </w:p>
        </w:tc>
      </w:tr>
      <w:bookmarkEnd w:id="0"/>
    </w:tbl>
    <w:p w14:paraId="085130EA" w14:textId="77777777" w:rsidR="00E90F01" w:rsidRDefault="00E90F01"/>
    <w:sectPr w:rsidR="00E90F01" w:rsidSect="005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A5D1E"/>
    <w:rsid w:val="002F61C6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C1252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38D3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A2AA8"/>
    <w:rsid w:val="00B2298F"/>
    <w:rsid w:val="00B416CB"/>
    <w:rsid w:val="00B56B99"/>
    <w:rsid w:val="00B64B8C"/>
    <w:rsid w:val="00B75083"/>
    <w:rsid w:val="00B92A55"/>
    <w:rsid w:val="00BD4C3D"/>
    <w:rsid w:val="00C32994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12</cp:revision>
  <cp:lastPrinted>2021-08-30T14:12:00Z</cp:lastPrinted>
  <dcterms:created xsi:type="dcterms:W3CDTF">2022-04-28T11:09:00Z</dcterms:created>
  <dcterms:modified xsi:type="dcterms:W3CDTF">2025-06-19T12:19:00Z</dcterms:modified>
</cp:coreProperties>
</file>