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63" w:rsidRDefault="00E10763" w:rsidP="00E1076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ТЕРРИТОРИАЛЬНАЯ  ИЗБИРАТЕЛЬНАЯ</w:t>
      </w:r>
      <w:proofErr w:type="gramEnd"/>
      <w:r>
        <w:rPr>
          <w:b/>
          <w:spacing w:val="20"/>
          <w:sz w:val="28"/>
          <w:szCs w:val="28"/>
        </w:rPr>
        <w:t xml:space="preserve">  КОМИССИЯ № 2 ОКТЯБРЬСКОГО  ОКРУГА  ГОРОДА  ЛИПЕЦКА</w:t>
      </w:r>
    </w:p>
    <w:p w:rsidR="00E10763" w:rsidRPr="000532B3" w:rsidRDefault="00E10763" w:rsidP="00E10763">
      <w:pPr>
        <w:rPr>
          <w:b/>
          <w:bCs/>
          <w:caps/>
          <w:spacing w:val="40"/>
          <w:sz w:val="28"/>
          <w:szCs w:val="28"/>
        </w:rPr>
      </w:pPr>
    </w:p>
    <w:p w:rsidR="00E10763" w:rsidRDefault="00E10763" w:rsidP="00E1076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E10763" w:rsidRDefault="00E10763" w:rsidP="00E1076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E10763" w:rsidRPr="001A4A93" w:rsidRDefault="00E10763" w:rsidP="00E10763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20</w:t>
      </w:r>
      <w:r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5BE2">
        <w:rPr>
          <w:sz w:val="28"/>
          <w:szCs w:val="28"/>
        </w:rPr>
        <w:t xml:space="preserve"> 2021 года         </w:t>
      </w:r>
      <w:r>
        <w:rPr>
          <w:sz w:val="28"/>
          <w:szCs w:val="28"/>
        </w:rPr>
        <w:t xml:space="preserve">  </w:t>
      </w:r>
      <w:r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E15BE2">
        <w:rPr>
          <w:sz w:val="28"/>
          <w:szCs w:val="28"/>
        </w:rPr>
        <w:t xml:space="preserve">     </w:t>
      </w:r>
      <w:r w:rsidRPr="00E15BE2">
        <w:rPr>
          <w:color w:val="000000"/>
          <w:sz w:val="28"/>
          <w:szCs w:val="28"/>
        </w:rPr>
        <w:t xml:space="preserve">                      </w:t>
      </w:r>
      <w:r w:rsidRPr="00E15BE2">
        <w:rPr>
          <w:sz w:val="28"/>
          <w:szCs w:val="28"/>
        </w:rPr>
        <w:t xml:space="preserve">№ </w:t>
      </w:r>
      <w:r w:rsidRPr="00E15BE2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</w:t>
      </w:r>
      <w:r w:rsidRPr="00E15BE2">
        <w:rPr>
          <w:snapToGrid w:val="0"/>
          <w:sz w:val="28"/>
          <w:szCs w:val="28"/>
        </w:rPr>
        <w:t>/</w:t>
      </w:r>
      <w:r w:rsidR="009E340E">
        <w:rPr>
          <w:snapToGrid w:val="0"/>
          <w:sz w:val="28"/>
          <w:szCs w:val="28"/>
        </w:rPr>
        <w:t>201</w:t>
      </w:r>
    </w:p>
    <w:p w:rsidR="00E10763" w:rsidRDefault="00E10763" w:rsidP="00E10763">
      <w:pPr>
        <w:tabs>
          <w:tab w:val="left" w:pos="-2250"/>
        </w:tabs>
        <w:jc w:val="both"/>
        <w:rPr>
          <w:sz w:val="28"/>
        </w:rPr>
      </w:pPr>
    </w:p>
    <w:p w:rsidR="00E10763" w:rsidRPr="00647C25" w:rsidRDefault="00E10763" w:rsidP="00E10763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B437DC" w:rsidRDefault="00B437DC">
      <w:pPr>
        <w:tabs>
          <w:tab w:val="left" w:pos="-2250"/>
        </w:tabs>
        <w:jc w:val="center"/>
        <w:rPr>
          <w:sz w:val="28"/>
        </w:rPr>
      </w:pPr>
    </w:p>
    <w:p w:rsidR="00B437DC" w:rsidRDefault="00B437DC">
      <w:pPr>
        <w:jc w:val="center"/>
        <w:rPr>
          <w:sz w:val="16"/>
        </w:rPr>
      </w:pPr>
      <w:bookmarkStart w:id="0" w:name="_GoBack"/>
      <w:r>
        <w:rPr>
          <w:b/>
          <w:sz w:val="28"/>
        </w:rPr>
        <w:t xml:space="preserve">О результатах выборов  </w:t>
      </w:r>
    </w:p>
    <w:p w:rsidR="0048694F" w:rsidRDefault="00B437DC">
      <w:pPr>
        <w:jc w:val="center"/>
        <w:rPr>
          <w:b/>
          <w:sz w:val="28"/>
        </w:rPr>
      </w:pPr>
      <w:r>
        <w:rPr>
          <w:b/>
          <w:sz w:val="28"/>
        </w:rPr>
        <w:t xml:space="preserve">депутата </w:t>
      </w:r>
      <w:r w:rsidR="0048694F">
        <w:rPr>
          <w:b/>
          <w:sz w:val="28"/>
        </w:rPr>
        <w:t xml:space="preserve">Липецкого областного Совета депутатов </w:t>
      </w:r>
    </w:p>
    <w:p w:rsidR="0048694F" w:rsidRDefault="0048694F" w:rsidP="0048694F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B437DC">
        <w:rPr>
          <w:b/>
          <w:sz w:val="28"/>
        </w:rPr>
        <w:t xml:space="preserve"> созыва по одномандатному избирательному </w:t>
      </w:r>
    </w:p>
    <w:p w:rsidR="00B437DC" w:rsidRDefault="00B437DC" w:rsidP="0048694F">
      <w:pPr>
        <w:tabs>
          <w:tab w:val="left" w:pos="-2250"/>
        </w:tabs>
        <w:jc w:val="center"/>
        <w:rPr>
          <w:b/>
          <w:sz w:val="28"/>
        </w:rPr>
      </w:pPr>
      <w:r>
        <w:rPr>
          <w:b/>
          <w:sz w:val="28"/>
        </w:rPr>
        <w:t xml:space="preserve">округу № </w:t>
      </w:r>
      <w:r w:rsidR="00153CED">
        <w:rPr>
          <w:b/>
          <w:sz w:val="28"/>
        </w:rPr>
        <w:t>4</w:t>
      </w:r>
    </w:p>
    <w:bookmarkEnd w:id="0"/>
    <w:p w:rsidR="00B437DC" w:rsidRDefault="00B437DC">
      <w:pPr>
        <w:pStyle w:val="a3"/>
        <w:jc w:val="center"/>
      </w:pPr>
    </w:p>
    <w:p w:rsidR="00B437DC" w:rsidRPr="0048694F" w:rsidRDefault="00472914" w:rsidP="00486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r w:rsidR="00B437DC" w:rsidRPr="0048694F">
        <w:rPr>
          <w:sz w:val="28"/>
          <w:szCs w:val="28"/>
        </w:rPr>
        <w:t xml:space="preserve">  протокол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№ 1</w:t>
      </w:r>
      <w:r w:rsidR="00B437DC" w:rsidRPr="0048694F">
        <w:rPr>
          <w:sz w:val="28"/>
          <w:szCs w:val="28"/>
        </w:rPr>
        <w:t xml:space="preserve"> окружной избирательной комиссии о результатах выборов депутата</w:t>
      </w:r>
      <w:r w:rsidR="0048694F" w:rsidRPr="0048694F">
        <w:rPr>
          <w:sz w:val="28"/>
          <w:szCs w:val="28"/>
        </w:rPr>
        <w:t xml:space="preserve"> </w:t>
      </w:r>
      <w:r w:rsidR="0048694F" w:rsidRPr="0048694F">
        <w:rPr>
          <w:bCs/>
          <w:sz w:val="28"/>
          <w:szCs w:val="28"/>
        </w:rPr>
        <w:t>Липецкого областного Совета депутатов седьмого созыва</w:t>
      </w:r>
      <w:r w:rsidR="00B437DC" w:rsidRPr="0048694F">
        <w:rPr>
          <w:b/>
          <w:sz w:val="28"/>
          <w:szCs w:val="28"/>
        </w:rPr>
        <w:t xml:space="preserve"> </w:t>
      </w:r>
      <w:r w:rsidR="00B437DC" w:rsidRPr="0048694F">
        <w:rPr>
          <w:sz w:val="28"/>
          <w:szCs w:val="28"/>
        </w:rPr>
        <w:t xml:space="preserve"> по одномандатному избирательному округу №</w:t>
      </w:r>
      <w:r w:rsidR="00CB2D61">
        <w:rPr>
          <w:sz w:val="28"/>
          <w:szCs w:val="28"/>
        </w:rPr>
        <w:t xml:space="preserve"> </w:t>
      </w:r>
      <w:r w:rsidR="00153CED">
        <w:rPr>
          <w:sz w:val="28"/>
          <w:szCs w:val="28"/>
        </w:rPr>
        <w:t>4</w:t>
      </w:r>
      <w:r w:rsidR="00B437DC" w:rsidRPr="0048694F">
        <w:rPr>
          <w:sz w:val="28"/>
          <w:szCs w:val="28"/>
        </w:rPr>
        <w:t xml:space="preserve"> в списки избирателей на момент окончания голосования</w:t>
      </w:r>
      <w:r>
        <w:rPr>
          <w:sz w:val="28"/>
          <w:szCs w:val="28"/>
        </w:rPr>
        <w:t>,</w:t>
      </w:r>
      <w:r w:rsidR="00B437DC" w:rsidRPr="0048694F">
        <w:rPr>
          <w:sz w:val="28"/>
          <w:szCs w:val="28"/>
        </w:rPr>
        <w:t xml:space="preserve"> и обладающих активным избирательным правом по одномандатному избирательному округу включено</w:t>
      </w:r>
      <w:r w:rsidR="00B437DC">
        <w:t xml:space="preserve"> </w:t>
      </w:r>
      <w:r w:rsidR="005C75D0" w:rsidRPr="005C75D0">
        <w:rPr>
          <w:b/>
          <w:sz w:val="28"/>
          <w:szCs w:val="28"/>
        </w:rPr>
        <w:t>32684</w:t>
      </w:r>
      <w:r w:rsidR="005C75D0">
        <w:t xml:space="preserve"> </w:t>
      </w:r>
      <w:r w:rsidR="00B437DC" w:rsidRPr="0048694F">
        <w:rPr>
          <w:sz w:val="28"/>
          <w:szCs w:val="28"/>
        </w:rPr>
        <w:t>избирателей;</w:t>
      </w:r>
    </w:p>
    <w:p w:rsidR="00DF52DD" w:rsidRDefault="00B437DC">
      <w:pPr>
        <w:pStyle w:val="a3"/>
        <w:jc w:val="both"/>
      </w:pPr>
      <w:r>
        <w:tab/>
        <w:t xml:space="preserve">в </w:t>
      </w:r>
      <w:r w:rsidR="00472914">
        <w:t>голосовании</w:t>
      </w:r>
      <w:r>
        <w:t xml:space="preserve"> приняло участие </w:t>
      </w:r>
      <w:r w:rsidR="005C75D0" w:rsidRPr="00346AD1">
        <w:rPr>
          <w:b/>
        </w:rPr>
        <w:t>1</w:t>
      </w:r>
      <w:r w:rsidR="00346AD1" w:rsidRPr="00346AD1">
        <w:rPr>
          <w:b/>
        </w:rPr>
        <w:t>2122</w:t>
      </w:r>
      <w:r w:rsidR="00346AD1">
        <w:t xml:space="preserve"> </w:t>
      </w:r>
      <w:r>
        <w:t>избирателей, что составляет</w:t>
      </w:r>
      <w:r w:rsidR="00663A5A">
        <w:t xml:space="preserve"> 37,1%</w:t>
      </w:r>
      <w:r w:rsidR="00662026">
        <w:t xml:space="preserve"> процент</w:t>
      </w:r>
      <w:r w:rsidR="00472914">
        <w:t xml:space="preserve"> от числа избирателей, включенных в списки избирателей</w:t>
      </w:r>
      <w:r w:rsidR="006E2525">
        <w:t>;</w:t>
      </w:r>
    </w:p>
    <w:p w:rsidR="00DF52DD" w:rsidRDefault="00B437DC">
      <w:pPr>
        <w:pStyle w:val="a3"/>
        <w:jc w:val="both"/>
      </w:pPr>
      <w:r>
        <w:tab/>
        <w:t xml:space="preserve">зарегистрированный кандидат </w:t>
      </w:r>
    </w:p>
    <w:p w:rsidR="00B437DC" w:rsidRDefault="00DF52DD">
      <w:pPr>
        <w:pStyle w:val="a3"/>
        <w:jc w:val="both"/>
        <w:rPr>
          <w:szCs w:val="28"/>
        </w:rPr>
      </w:pPr>
      <w:r>
        <w:t>БУГАКОВ АНДРЕЙ ВАСИЛЬЕВИЧ</w:t>
      </w:r>
      <w:r w:rsidRPr="00DF52DD">
        <w:t xml:space="preserve"> </w:t>
      </w:r>
      <w:r w:rsidR="00B437DC">
        <w:rPr>
          <w:szCs w:val="28"/>
        </w:rPr>
        <w:t xml:space="preserve">получил </w:t>
      </w:r>
      <w:r w:rsidR="00346AD1" w:rsidRPr="00346AD1">
        <w:rPr>
          <w:b/>
          <w:szCs w:val="28"/>
        </w:rPr>
        <w:t>3722</w:t>
      </w:r>
      <w:r w:rsidR="00346AD1">
        <w:rPr>
          <w:szCs w:val="28"/>
        </w:rPr>
        <w:t xml:space="preserve"> </w:t>
      </w:r>
      <w:r w:rsidR="00B437DC">
        <w:rPr>
          <w:szCs w:val="28"/>
        </w:rPr>
        <w:t>голос</w:t>
      </w:r>
      <w:r w:rsidR="00662026">
        <w:rPr>
          <w:szCs w:val="28"/>
        </w:rPr>
        <w:t>а</w:t>
      </w:r>
      <w:r w:rsidR="00B437DC">
        <w:rPr>
          <w:szCs w:val="28"/>
        </w:rPr>
        <w:t xml:space="preserve"> избирателей;</w:t>
      </w:r>
    </w:p>
    <w:p w:rsidR="00DF52DD" w:rsidRPr="00DF52DD" w:rsidRDefault="00DF52DD">
      <w:pPr>
        <w:pStyle w:val="a3"/>
        <w:jc w:val="both"/>
        <w:rPr>
          <w:u w:val="single"/>
        </w:rPr>
      </w:pPr>
    </w:p>
    <w:p w:rsidR="00DF52DD" w:rsidRDefault="00B437DC" w:rsidP="00DF52DD">
      <w:pPr>
        <w:pStyle w:val="a3"/>
        <w:jc w:val="both"/>
      </w:pPr>
      <w:r>
        <w:tab/>
      </w:r>
      <w:r w:rsidR="00DF52DD">
        <w:t xml:space="preserve">зарегистрированный кандидат </w:t>
      </w:r>
    </w:p>
    <w:p w:rsidR="00DF52DD" w:rsidRDefault="00A22DC2" w:rsidP="00DF52DD">
      <w:pPr>
        <w:pStyle w:val="a3"/>
        <w:jc w:val="both"/>
        <w:rPr>
          <w:szCs w:val="28"/>
        </w:rPr>
      </w:pPr>
      <w:r>
        <w:t>ЕНЮТИН ОЛЕГ ВЯЧЕСЛАВОВИЧ</w:t>
      </w:r>
      <w:r w:rsidR="00DF52DD" w:rsidRPr="00DF52DD">
        <w:t xml:space="preserve"> </w:t>
      </w:r>
      <w:r w:rsidR="00DF52DD">
        <w:rPr>
          <w:szCs w:val="28"/>
        </w:rPr>
        <w:t xml:space="preserve">получил </w:t>
      </w:r>
      <w:r w:rsidR="00346AD1" w:rsidRPr="00346AD1">
        <w:rPr>
          <w:b/>
          <w:szCs w:val="28"/>
        </w:rPr>
        <w:t>4681</w:t>
      </w:r>
      <w:r w:rsidR="00346AD1">
        <w:rPr>
          <w:szCs w:val="28"/>
        </w:rPr>
        <w:t xml:space="preserve"> </w:t>
      </w:r>
      <w:r w:rsidR="00662026">
        <w:rPr>
          <w:szCs w:val="28"/>
        </w:rPr>
        <w:t>голос</w:t>
      </w:r>
      <w:r w:rsidR="00DF52DD">
        <w:rPr>
          <w:szCs w:val="28"/>
        </w:rPr>
        <w:t xml:space="preserve"> избирателей;</w:t>
      </w:r>
    </w:p>
    <w:p w:rsidR="00A22DC2" w:rsidRPr="00DF52DD" w:rsidRDefault="00A22DC2" w:rsidP="00DF52DD">
      <w:pPr>
        <w:pStyle w:val="a3"/>
        <w:jc w:val="both"/>
        <w:rPr>
          <w:u w:val="single"/>
        </w:rPr>
      </w:pPr>
    </w:p>
    <w:p w:rsidR="00A22DC2" w:rsidRDefault="00A22DC2" w:rsidP="00A22DC2">
      <w:pPr>
        <w:pStyle w:val="a3"/>
        <w:jc w:val="both"/>
      </w:pPr>
      <w:r>
        <w:tab/>
        <w:t xml:space="preserve">зарегистрированный кандидат </w:t>
      </w:r>
    </w:p>
    <w:p w:rsidR="00A22DC2" w:rsidRPr="00DF52DD" w:rsidRDefault="00A22DC2" w:rsidP="00A22DC2">
      <w:pPr>
        <w:pStyle w:val="a3"/>
        <w:jc w:val="both"/>
        <w:rPr>
          <w:u w:val="single"/>
        </w:rPr>
      </w:pPr>
      <w:r>
        <w:t>КУЗЬМИН АНТОН ИГОРЕВИЧ</w:t>
      </w:r>
      <w:r w:rsidRPr="00DF52DD">
        <w:t xml:space="preserve"> </w:t>
      </w:r>
      <w:r w:rsidR="00346AD1">
        <w:rPr>
          <w:szCs w:val="28"/>
        </w:rPr>
        <w:t xml:space="preserve">получил </w:t>
      </w:r>
      <w:r w:rsidR="00346AD1" w:rsidRPr="00346AD1">
        <w:rPr>
          <w:b/>
          <w:szCs w:val="28"/>
        </w:rPr>
        <w:t>1119</w:t>
      </w:r>
      <w:r w:rsidR="00346AD1">
        <w:rPr>
          <w:szCs w:val="28"/>
        </w:rPr>
        <w:t xml:space="preserve"> </w:t>
      </w:r>
      <w:r>
        <w:rPr>
          <w:szCs w:val="28"/>
        </w:rPr>
        <w:t>голосов избирателей;</w:t>
      </w:r>
    </w:p>
    <w:p w:rsidR="00B437DC" w:rsidRDefault="00B437DC">
      <w:pPr>
        <w:pStyle w:val="a3"/>
        <w:jc w:val="both"/>
      </w:pPr>
    </w:p>
    <w:p w:rsidR="00A22DC2" w:rsidRDefault="00A22DC2" w:rsidP="002D6053">
      <w:pPr>
        <w:pStyle w:val="a3"/>
        <w:ind w:firstLine="708"/>
        <w:jc w:val="both"/>
      </w:pPr>
      <w:r>
        <w:t xml:space="preserve">зарегистрированный кандидат </w:t>
      </w:r>
    </w:p>
    <w:p w:rsidR="00A22DC2" w:rsidRPr="00DF52DD" w:rsidRDefault="00FF057B" w:rsidP="00A22DC2">
      <w:pPr>
        <w:pStyle w:val="a3"/>
        <w:jc w:val="both"/>
        <w:rPr>
          <w:u w:val="single"/>
        </w:rPr>
      </w:pPr>
      <w:r>
        <w:t>РЫБАЛКО СЕРГЕЙ ВИКТОРОВИЧ</w:t>
      </w:r>
      <w:r w:rsidR="00A22DC2" w:rsidRPr="00DF52DD">
        <w:t xml:space="preserve"> </w:t>
      </w:r>
      <w:r w:rsidR="00A22DC2">
        <w:rPr>
          <w:szCs w:val="28"/>
        </w:rPr>
        <w:t xml:space="preserve">получил </w:t>
      </w:r>
      <w:r w:rsidR="00346AD1" w:rsidRPr="002D6053">
        <w:rPr>
          <w:b/>
          <w:szCs w:val="28"/>
        </w:rPr>
        <w:t>1786</w:t>
      </w:r>
      <w:r w:rsidR="00346AD1">
        <w:rPr>
          <w:szCs w:val="28"/>
        </w:rPr>
        <w:t xml:space="preserve"> </w:t>
      </w:r>
      <w:r w:rsidR="00A22DC2">
        <w:rPr>
          <w:szCs w:val="28"/>
        </w:rPr>
        <w:t>голосов избирателей;</w:t>
      </w:r>
    </w:p>
    <w:p w:rsidR="00CF4924" w:rsidRPr="00CE7BC9" w:rsidRDefault="00CF4924">
      <w:pPr>
        <w:pStyle w:val="a3"/>
        <w:jc w:val="both"/>
      </w:pPr>
    </w:p>
    <w:p w:rsidR="00CE7BC9" w:rsidRDefault="00B437DC" w:rsidP="00CF4924">
      <w:pPr>
        <w:ind w:firstLine="708"/>
        <w:jc w:val="both"/>
        <w:rPr>
          <w:sz w:val="28"/>
          <w:szCs w:val="28"/>
        </w:rPr>
      </w:pPr>
      <w:r w:rsidRPr="00133515">
        <w:rPr>
          <w:sz w:val="28"/>
          <w:szCs w:val="28"/>
        </w:rPr>
        <w:t>На основании изложенного</w:t>
      </w:r>
      <w:r w:rsidR="00133515">
        <w:rPr>
          <w:sz w:val="28"/>
          <w:szCs w:val="28"/>
        </w:rPr>
        <w:t>,</w:t>
      </w:r>
      <w:r w:rsidRPr="00133515">
        <w:rPr>
          <w:sz w:val="28"/>
          <w:szCs w:val="28"/>
        </w:rPr>
        <w:t xml:space="preserve"> и в соответствии с пункт</w:t>
      </w:r>
      <w:r w:rsidR="00472914">
        <w:rPr>
          <w:sz w:val="28"/>
          <w:szCs w:val="28"/>
        </w:rPr>
        <w:t xml:space="preserve">ом </w:t>
      </w:r>
      <w:r w:rsidR="00CF4924">
        <w:rPr>
          <w:sz w:val="28"/>
          <w:szCs w:val="28"/>
        </w:rPr>
        <w:t>8</w:t>
      </w:r>
      <w:r w:rsidRPr="00133515">
        <w:rPr>
          <w:sz w:val="28"/>
          <w:szCs w:val="28"/>
        </w:rPr>
        <w:t xml:space="preserve"> </w:t>
      </w:r>
      <w:r w:rsidRPr="00133515">
        <w:rPr>
          <w:sz w:val="28"/>
          <w:szCs w:val="28"/>
        </w:rPr>
        <w:br/>
        <w:t xml:space="preserve">статьи </w:t>
      </w:r>
      <w:r w:rsidR="00CF4924">
        <w:rPr>
          <w:sz w:val="28"/>
          <w:szCs w:val="28"/>
        </w:rPr>
        <w:t>15</w:t>
      </w:r>
      <w:r w:rsidRPr="00133515">
        <w:rPr>
          <w:sz w:val="28"/>
          <w:szCs w:val="28"/>
        </w:rPr>
        <w:t>, стат</w:t>
      </w:r>
      <w:r w:rsidR="00472914">
        <w:rPr>
          <w:sz w:val="28"/>
          <w:szCs w:val="28"/>
        </w:rPr>
        <w:t>ей</w:t>
      </w:r>
      <w:r w:rsidRPr="00133515">
        <w:rPr>
          <w:sz w:val="28"/>
          <w:szCs w:val="28"/>
        </w:rPr>
        <w:t xml:space="preserve"> 76 Закона Липецкой области </w:t>
      </w:r>
      <w:r w:rsidR="00CF4924">
        <w:rPr>
          <w:sz w:val="28"/>
          <w:szCs w:val="28"/>
        </w:rPr>
        <w:t xml:space="preserve">от 11 мая 2016 года № 521-ОЗ </w:t>
      </w:r>
      <w:r w:rsidRPr="00133515">
        <w:rPr>
          <w:sz w:val="28"/>
          <w:szCs w:val="28"/>
        </w:rPr>
        <w:t xml:space="preserve">«О выборах депутатов </w:t>
      </w:r>
      <w:r w:rsidR="0048694F">
        <w:rPr>
          <w:sz w:val="28"/>
          <w:szCs w:val="28"/>
        </w:rPr>
        <w:t>Липецкого областного Совета депутатов</w:t>
      </w:r>
      <w:r w:rsidRPr="00133515">
        <w:rPr>
          <w:sz w:val="28"/>
          <w:szCs w:val="28"/>
        </w:rPr>
        <w:t>»</w:t>
      </w:r>
      <w:r w:rsidR="00421593" w:rsidRPr="00133515">
        <w:rPr>
          <w:sz w:val="28"/>
          <w:szCs w:val="28"/>
        </w:rPr>
        <w:t xml:space="preserve">, </w:t>
      </w:r>
      <w:r w:rsidR="00CF4924">
        <w:rPr>
          <w:sz w:val="28"/>
          <w:szCs w:val="28"/>
        </w:rPr>
        <w:t>постановлением избирательной комиссии Липецкой области от 19 апреля 2021 года №</w:t>
      </w:r>
      <w:r w:rsidR="00472914">
        <w:rPr>
          <w:sz w:val="28"/>
          <w:szCs w:val="28"/>
        </w:rPr>
        <w:t xml:space="preserve"> </w:t>
      </w:r>
      <w:r w:rsidR="00CF4924">
        <w:rPr>
          <w:sz w:val="28"/>
          <w:szCs w:val="28"/>
        </w:rPr>
        <w:t>136/1088-6 «</w:t>
      </w:r>
      <w:r w:rsidR="00CF4924" w:rsidRPr="00CF4924">
        <w:rPr>
          <w:sz w:val="28"/>
          <w:szCs w:val="28"/>
        </w:rPr>
        <w:t>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</w:t>
      </w:r>
      <w:r w:rsidR="00CF4924">
        <w:rPr>
          <w:sz w:val="28"/>
          <w:szCs w:val="28"/>
        </w:rPr>
        <w:t xml:space="preserve">» </w:t>
      </w:r>
      <w:r w:rsidR="00CE7BC9" w:rsidRPr="00B94773">
        <w:rPr>
          <w:sz w:val="28"/>
          <w:szCs w:val="28"/>
        </w:rPr>
        <w:t>территориальная    избирательная   комиссия</w:t>
      </w:r>
      <w:r w:rsidR="00CE7BC9">
        <w:rPr>
          <w:sz w:val="28"/>
          <w:szCs w:val="28"/>
        </w:rPr>
        <w:t xml:space="preserve">  </w:t>
      </w:r>
      <w:r w:rsidR="00131E8E">
        <w:rPr>
          <w:sz w:val="28"/>
          <w:szCs w:val="28"/>
        </w:rPr>
        <w:t xml:space="preserve"> № 2 Октябрьского округа города Липецка</w:t>
      </w:r>
      <w:r w:rsidR="00CE7BC9" w:rsidRPr="00B94773">
        <w:rPr>
          <w:sz w:val="28"/>
          <w:szCs w:val="28"/>
        </w:rPr>
        <w:t xml:space="preserve"> </w:t>
      </w:r>
      <w:r w:rsidR="00CF4924" w:rsidRPr="00CF4924">
        <w:rPr>
          <w:b/>
          <w:bCs/>
          <w:sz w:val="28"/>
          <w:szCs w:val="28"/>
        </w:rPr>
        <w:t>постановляет:</w:t>
      </w:r>
    </w:p>
    <w:p w:rsidR="00CF4924" w:rsidRDefault="00CF4924" w:rsidP="0048694F">
      <w:pPr>
        <w:ind w:firstLine="708"/>
        <w:jc w:val="both"/>
        <w:rPr>
          <w:sz w:val="28"/>
        </w:rPr>
      </w:pPr>
    </w:p>
    <w:p w:rsidR="00B437DC" w:rsidRPr="0048694F" w:rsidRDefault="00B437DC" w:rsidP="00796754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</w:rPr>
        <w:tab/>
        <w:t>Признать выборы депутата</w:t>
      </w:r>
      <w:r>
        <w:t xml:space="preserve"> </w:t>
      </w:r>
      <w:r w:rsidR="0048694F">
        <w:rPr>
          <w:bCs/>
          <w:sz w:val="28"/>
        </w:rPr>
        <w:t xml:space="preserve">Липецкого областного Совета депутатов седьмого </w:t>
      </w:r>
      <w:r w:rsidRPr="0048694F">
        <w:rPr>
          <w:sz w:val="28"/>
          <w:szCs w:val="28"/>
        </w:rPr>
        <w:t>созыва по одномандатному избирательному округу</w:t>
      </w:r>
      <w:r w:rsidR="00796754">
        <w:rPr>
          <w:sz w:val="28"/>
          <w:szCs w:val="28"/>
        </w:rPr>
        <w:t xml:space="preserve"> </w:t>
      </w:r>
      <w:r w:rsidRPr="0048694F">
        <w:rPr>
          <w:sz w:val="28"/>
          <w:szCs w:val="28"/>
        </w:rPr>
        <w:t>№</w:t>
      </w:r>
      <w:r w:rsidR="00131E8E">
        <w:rPr>
          <w:sz w:val="28"/>
          <w:szCs w:val="28"/>
        </w:rPr>
        <w:t xml:space="preserve"> </w:t>
      </w:r>
      <w:r w:rsidR="00153CED">
        <w:rPr>
          <w:sz w:val="28"/>
          <w:szCs w:val="28"/>
        </w:rPr>
        <w:t xml:space="preserve">4 </w:t>
      </w:r>
      <w:r w:rsidRPr="0048694F">
        <w:rPr>
          <w:sz w:val="28"/>
          <w:szCs w:val="28"/>
        </w:rPr>
        <w:t>состоявшимися</w:t>
      </w:r>
      <w:r w:rsidR="00472914">
        <w:rPr>
          <w:sz w:val="28"/>
          <w:szCs w:val="28"/>
        </w:rPr>
        <w:t>, а результаты выборов -</w:t>
      </w:r>
      <w:r w:rsidRPr="0048694F">
        <w:rPr>
          <w:sz w:val="28"/>
          <w:szCs w:val="28"/>
        </w:rPr>
        <w:t xml:space="preserve"> действительными.</w:t>
      </w:r>
    </w:p>
    <w:p w:rsidR="0048694F" w:rsidRDefault="0048694F" w:rsidP="00796754">
      <w:pPr>
        <w:jc w:val="both"/>
      </w:pPr>
    </w:p>
    <w:p w:rsidR="00B437DC" w:rsidRPr="0048694F" w:rsidRDefault="00472914" w:rsidP="00796754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B437DC">
        <w:rPr>
          <w:sz w:val="28"/>
        </w:rPr>
        <w:t>.</w:t>
      </w:r>
      <w:r w:rsidR="00B437DC">
        <w:rPr>
          <w:sz w:val="28"/>
        </w:rPr>
        <w:tab/>
      </w:r>
      <w:r>
        <w:rPr>
          <w:sz w:val="28"/>
        </w:rPr>
        <w:t>Признать</w:t>
      </w:r>
      <w:r w:rsidR="00B437DC">
        <w:rPr>
          <w:sz w:val="28"/>
        </w:rPr>
        <w:t xml:space="preserve"> избранным депутатом</w:t>
      </w:r>
      <w:r w:rsidR="00B437DC">
        <w:t xml:space="preserve"> </w:t>
      </w:r>
      <w:r w:rsidR="0048694F">
        <w:rPr>
          <w:bCs/>
          <w:sz w:val="28"/>
        </w:rPr>
        <w:t>Липецкого областного Совета депутатов</w:t>
      </w:r>
      <w:r w:rsidR="00B437DC">
        <w:t xml:space="preserve"> </w:t>
      </w:r>
      <w:r w:rsidRPr="00567014">
        <w:rPr>
          <w:sz w:val="28"/>
          <w:szCs w:val="28"/>
        </w:rPr>
        <w:t>седьмого созыва</w:t>
      </w:r>
      <w:r>
        <w:t xml:space="preserve"> </w:t>
      </w:r>
      <w:r w:rsidR="00B437DC" w:rsidRPr="0048694F">
        <w:rPr>
          <w:sz w:val="28"/>
          <w:szCs w:val="28"/>
        </w:rPr>
        <w:t>по одномандатному избирательному округу №</w:t>
      </w:r>
      <w:r w:rsidR="00131E8E">
        <w:rPr>
          <w:sz w:val="28"/>
          <w:szCs w:val="28"/>
        </w:rPr>
        <w:t xml:space="preserve"> </w:t>
      </w:r>
      <w:r w:rsidR="00583A53">
        <w:rPr>
          <w:sz w:val="28"/>
          <w:szCs w:val="28"/>
        </w:rPr>
        <w:t>4</w:t>
      </w:r>
    </w:p>
    <w:p w:rsidR="00B437DC" w:rsidRDefault="002D6053" w:rsidP="00796754">
      <w:pPr>
        <w:pStyle w:val="a3"/>
        <w:jc w:val="both"/>
      </w:pPr>
      <w:r>
        <w:t>ЕНЮТИН</w:t>
      </w:r>
      <w:r w:rsidR="00796754">
        <w:t>А</w:t>
      </w:r>
      <w:r>
        <w:t xml:space="preserve"> ОЛЕГ</w:t>
      </w:r>
      <w:r w:rsidR="00796754">
        <w:t>А</w:t>
      </w:r>
      <w:r>
        <w:t xml:space="preserve"> ВЯЧЕСЛАВОВИЧ</w:t>
      </w:r>
      <w:r w:rsidR="00796754">
        <w:t>А</w:t>
      </w:r>
      <w:r w:rsidR="00B437DC">
        <w:t>,</w:t>
      </w:r>
      <w:r>
        <w:t xml:space="preserve"> </w:t>
      </w:r>
      <w:r w:rsidR="00B437DC">
        <w:t>получи</w:t>
      </w:r>
      <w:r w:rsidR="00472914">
        <w:t>вшего</w:t>
      </w:r>
      <w:r w:rsidR="00B437DC">
        <w:t xml:space="preserve"> наибольшее число голосов избирателей, принявших участие в голосовании.</w:t>
      </w:r>
    </w:p>
    <w:p w:rsidR="002D6053" w:rsidRPr="002D6053" w:rsidRDefault="002D6053" w:rsidP="00796754">
      <w:pPr>
        <w:pStyle w:val="a3"/>
        <w:jc w:val="both"/>
      </w:pPr>
    </w:p>
    <w:p w:rsidR="006F4772" w:rsidRPr="005247C2" w:rsidRDefault="00B437DC" w:rsidP="005247C2">
      <w:pPr>
        <w:pStyle w:val="a3"/>
        <w:numPr>
          <w:ilvl w:val="0"/>
          <w:numId w:val="3"/>
        </w:numPr>
        <w:ind w:left="0" w:firstLine="709"/>
        <w:jc w:val="both"/>
        <w:rPr>
          <w:color w:val="000000"/>
        </w:rPr>
      </w:pPr>
      <w:r>
        <w:t xml:space="preserve">Направить настоящее постановление в </w:t>
      </w:r>
      <w:r w:rsidR="006B2494">
        <w:rPr>
          <w:szCs w:val="28"/>
        </w:rPr>
        <w:t>«Липецкую газету» и</w:t>
      </w:r>
      <w:r w:rsidR="00796754">
        <w:rPr>
          <w:szCs w:val="28"/>
        </w:rPr>
        <w:t xml:space="preserve"> </w:t>
      </w:r>
      <w:r w:rsidR="00CE7BC9" w:rsidRPr="005247C2">
        <w:rPr>
          <w:rFonts w:eastAsia="MS Mincho"/>
          <w:szCs w:val="28"/>
        </w:rPr>
        <w:t>р</w:t>
      </w:r>
      <w:r w:rsidR="006F4772" w:rsidRPr="005247C2">
        <w:rPr>
          <w:rFonts w:eastAsia="MS Mincho"/>
          <w:szCs w:val="28"/>
        </w:rPr>
        <w:t xml:space="preserve">азместить </w:t>
      </w:r>
      <w:r w:rsidR="006F4772">
        <w:t>на</w:t>
      </w:r>
      <w:r w:rsidR="006B2494">
        <w:t xml:space="preserve"> </w:t>
      </w:r>
      <w:r w:rsidR="006F4772">
        <w:t>сайте территориальной</w:t>
      </w:r>
      <w:r w:rsidR="006B2494">
        <w:t xml:space="preserve"> </w:t>
      </w:r>
      <w:r w:rsidR="006F4772">
        <w:t>избирательной</w:t>
      </w:r>
      <w:r w:rsidR="006B2494">
        <w:t xml:space="preserve"> </w:t>
      </w:r>
      <w:r w:rsidR="006F4772">
        <w:t xml:space="preserve">комиссии </w:t>
      </w:r>
      <w:r w:rsidR="00FA4258">
        <w:t>№ 2 Октябрьского округа города Липецка</w:t>
      </w:r>
      <w:r w:rsidR="006F4772">
        <w:t xml:space="preserve">. </w:t>
      </w:r>
    </w:p>
    <w:p w:rsidR="00B437DC" w:rsidRPr="00CE7BC9" w:rsidRDefault="00B437DC">
      <w:pPr>
        <w:pStyle w:val="a3"/>
        <w:ind w:left="360"/>
        <w:jc w:val="both"/>
      </w:pPr>
    </w:p>
    <w:p w:rsidR="00B437DC" w:rsidRDefault="00B437DC">
      <w:pPr>
        <w:pStyle w:val="a3"/>
        <w:jc w:val="both"/>
        <w:rPr>
          <w:b/>
          <w:bCs/>
          <w:sz w:val="24"/>
        </w:rPr>
      </w:pPr>
    </w:p>
    <w:p w:rsidR="00FA4258" w:rsidRPr="00482714" w:rsidRDefault="00FA4258" w:rsidP="00FA42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FA4258" w:rsidRPr="00482714" w:rsidRDefault="00FA4258" w:rsidP="00FA42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FA4258" w:rsidRPr="00482714" w:rsidRDefault="00FA4258" w:rsidP="00FA42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4258" w:rsidRPr="00482714" w:rsidRDefault="00FA4258" w:rsidP="00FA42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A4258" w:rsidRPr="00F230F3" w:rsidRDefault="00FA4258" w:rsidP="00FA4258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sectPr w:rsidR="00E245E9" w:rsidSect="004729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D4C" w:rsidRDefault="00156D4C" w:rsidP="00E245E9">
      <w:r>
        <w:separator/>
      </w:r>
    </w:p>
  </w:endnote>
  <w:endnote w:type="continuationSeparator" w:id="0">
    <w:p w:rsidR="00156D4C" w:rsidRDefault="00156D4C" w:rsidP="00E2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D4C" w:rsidRDefault="00156D4C" w:rsidP="00E245E9">
      <w:r>
        <w:separator/>
      </w:r>
    </w:p>
  </w:footnote>
  <w:footnote w:type="continuationSeparator" w:id="0">
    <w:p w:rsidR="00156D4C" w:rsidRDefault="00156D4C" w:rsidP="00E2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14" w:rsidRDefault="004729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08C9">
      <w:rPr>
        <w:noProof/>
      </w:rPr>
      <w:t>2</w:t>
    </w:r>
    <w:r>
      <w:fldChar w:fldCharType="end"/>
    </w:r>
  </w:p>
  <w:p w:rsidR="00472914" w:rsidRDefault="004729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1BB1"/>
    <w:multiLevelType w:val="hybridMultilevel"/>
    <w:tmpl w:val="F39E9A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52EC"/>
    <w:multiLevelType w:val="hybridMultilevel"/>
    <w:tmpl w:val="73F86D9C"/>
    <w:lvl w:ilvl="0" w:tplc="63A419C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42"/>
    <w:rsid w:val="00051E66"/>
    <w:rsid w:val="000E3122"/>
    <w:rsid w:val="00131E8E"/>
    <w:rsid w:val="00133515"/>
    <w:rsid w:val="00153092"/>
    <w:rsid w:val="00153CED"/>
    <w:rsid w:val="00156D4C"/>
    <w:rsid w:val="00223B5F"/>
    <w:rsid w:val="002D6053"/>
    <w:rsid w:val="00346AD1"/>
    <w:rsid w:val="00421593"/>
    <w:rsid w:val="00472914"/>
    <w:rsid w:val="0048694F"/>
    <w:rsid w:val="004F1B7A"/>
    <w:rsid w:val="005247C2"/>
    <w:rsid w:val="00564242"/>
    <w:rsid w:val="00567014"/>
    <w:rsid w:val="00583A53"/>
    <w:rsid w:val="005C75D0"/>
    <w:rsid w:val="005D11F1"/>
    <w:rsid w:val="00634C03"/>
    <w:rsid w:val="00661FD1"/>
    <w:rsid w:val="00662026"/>
    <w:rsid w:val="00663A5A"/>
    <w:rsid w:val="006B2494"/>
    <w:rsid w:val="006E2525"/>
    <w:rsid w:val="006F4772"/>
    <w:rsid w:val="00794354"/>
    <w:rsid w:val="00796754"/>
    <w:rsid w:val="008D4206"/>
    <w:rsid w:val="00915B6B"/>
    <w:rsid w:val="009E340E"/>
    <w:rsid w:val="00A10BFD"/>
    <w:rsid w:val="00A22DC2"/>
    <w:rsid w:val="00B01D48"/>
    <w:rsid w:val="00B437DC"/>
    <w:rsid w:val="00B50F53"/>
    <w:rsid w:val="00C408C9"/>
    <w:rsid w:val="00CB2D61"/>
    <w:rsid w:val="00CC29AA"/>
    <w:rsid w:val="00CE6A8C"/>
    <w:rsid w:val="00CE7BC9"/>
    <w:rsid w:val="00CF4924"/>
    <w:rsid w:val="00DF52DD"/>
    <w:rsid w:val="00E02185"/>
    <w:rsid w:val="00E10763"/>
    <w:rsid w:val="00E245E9"/>
    <w:rsid w:val="00EE2D9A"/>
    <w:rsid w:val="00EF45FA"/>
    <w:rsid w:val="00F90A4E"/>
    <w:rsid w:val="00FA4258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BBACF-DEC5-40C8-BB18-E19AD1B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437DC"/>
    <w:pPr>
      <w:keepNext/>
      <w:jc w:val="both"/>
      <w:outlineLvl w:val="1"/>
    </w:pPr>
    <w:rPr>
      <w:b/>
      <w:sz w:val="2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C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character" w:customStyle="1" w:styleId="20">
    <w:name w:val="Заголовок 2 Знак"/>
    <w:link w:val="2"/>
    <w:rsid w:val="00B437DC"/>
    <w:rPr>
      <w:b/>
      <w:sz w:val="22"/>
    </w:rPr>
  </w:style>
  <w:style w:type="character" w:customStyle="1" w:styleId="30">
    <w:name w:val="Заголовок 3 Знак"/>
    <w:link w:val="3"/>
    <w:uiPriority w:val="9"/>
    <w:semiHidden/>
    <w:rsid w:val="00CE7BC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245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245E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45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245E9"/>
    <w:rPr>
      <w:sz w:val="24"/>
      <w:szCs w:val="24"/>
    </w:rPr>
  </w:style>
  <w:style w:type="paragraph" w:customStyle="1" w:styleId="ConsPlusNonformat">
    <w:name w:val="ConsPlusNonformat"/>
    <w:rsid w:val="00FA4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subject/>
  <dc:creator>NadegdaNik</dc:creator>
  <cp:keywords/>
  <cp:lastModifiedBy>User</cp:lastModifiedBy>
  <cp:revision>3</cp:revision>
  <cp:lastPrinted>2021-09-20T10:58:00Z</cp:lastPrinted>
  <dcterms:created xsi:type="dcterms:W3CDTF">2021-11-19T10:59:00Z</dcterms:created>
  <dcterms:modified xsi:type="dcterms:W3CDTF">2021-11-19T10:59:00Z</dcterms:modified>
</cp:coreProperties>
</file>