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71D44" w:rsidRDefault="00571D44" w:rsidP="00571D44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571D44" w:rsidRDefault="00571D44" w:rsidP="00571D4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71D44" w:rsidRDefault="005C102E" w:rsidP="00571D44">
      <w:pPr>
        <w:rPr>
          <w:snapToGrid w:val="0"/>
          <w:color w:val="000000"/>
          <w:sz w:val="28"/>
          <w:szCs w:val="28"/>
        </w:rPr>
      </w:pPr>
      <w:r w:rsidRPr="005C102E">
        <w:rPr>
          <w:sz w:val="28"/>
          <w:szCs w:val="28"/>
        </w:rPr>
        <w:t>26</w:t>
      </w:r>
      <w:r w:rsidR="00571D44" w:rsidRPr="005C102E">
        <w:rPr>
          <w:sz w:val="28"/>
          <w:szCs w:val="28"/>
        </w:rPr>
        <w:t xml:space="preserve"> </w:t>
      </w:r>
      <w:r w:rsidR="008C67E3" w:rsidRPr="005C102E">
        <w:rPr>
          <w:sz w:val="28"/>
          <w:szCs w:val="28"/>
        </w:rPr>
        <w:t>августа</w:t>
      </w:r>
      <w:r w:rsidR="00571D44" w:rsidRPr="005C102E">
        <w:rPr>
          <w:sz w:val="28"/>
          <w:szCs w:val="28"/>
        </w:rPr>
        <w:t xml:space="preserve"> 202</w:t>
      </w:r>
      <w:r w:rsidR="008C67E3" w:rsidRPr="005C102E">
        <w:rPr>
          <w:sz w:val="28"/>
          <w:szCs w:val="28"/>
        </w:rPr>
        <w:t>1</w:t>
      </w:r>
      <w:r w:rsidR="00571D44" w:rsidRPr="005C102E">
        <w:rPr>
          <w:sz w:val="28"/>
          <w:szCs w:val="28"/>
        </w:rPr>
        <w:t xml:space="preserve"> года         </w:t>
      </w:r>
      <w:r w:rsidR="00571D44" w:rsidRPr="005C102E">
        <w:rPr>
          <w:sz w:val="28"/>
          <w:szCs w:val="28"/>
        </w:rPr>
        <w:tab/>
        <w:t xml:space="preserve">         </w:t>
      </w:r>
      <w:r w:rsidR="00571D44" w:rsidRPr="005C102E">
        <w:rPr>
          <w:sz w:val="28"/>
          <w:szCs w:val="28"/>
        </w:rPr>
        <w:tab/>
        <w:t xml:space="preserve"> </w:t>
      </w:r>
      <w:r w:rsidR="00571D44" w:rsidRPr="005C102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</w:t>
      </w:r>
      <w:r w:rsidR="00571D44" w:rsidRPr="005C102E">
        <w:rPr>
          <w:color w:val="000000"/>
          <w:sz w:val="28"/>
          <w:szCs w:val="28"/>
        </w:rPr>
        <w:t xml:space="preserve">                      № </w:t>
      </w:r>
      <w:r w:rsidRPr="005C102E">
        <w:rPr>
          <w:snapToGrid w:val="0"/>
          <w:color w:val="000000"/>
          <w:sz w:val="28"/>
          <w:szCs w:val="28"/>
        </w:rPr>
        <w:t>22</w:t>
      </w:r>
      <w:r w:rsidR="00571D44" w:rsidRPr="005C102E">
        <w:rPr>
          <w:snapToGrid w:val="0"/>
          <w:color w:val="000000"/>
          <w:sz w:val="28"/>
          <w:szCs w:val="28"/>
        </w:rPr>
        <w:t>/</w:t>
      </w:r>
      <w:r>
        <w:rPr>
          <w:snapToGrid w:val="0"/>
          <w:color w:val="000000"/>
          <w:sz w:val="28"/>
          <w:szCs w:val="28"/>
        </w:rPr>
        <w:t>15</w:t>
      </w:r>
      <w:r w:rsidR="00FE15EF">
        <w:rPr>
          <w:snapToGrid w:val="0"/>
          <w:color w:val="000000"/>
          <w:sz w:val="28"/>
          <w:szCs w:val="28"/>
        </w:rPr>
        <w:t>0</w:t>
      </w:r>
    </w:p>
    <w:p w:rsidR="00571D44" w:rsidRDefault="00571D44" w:rsidP="00571D44">
      <w:pPr>
        <w:tabs>
          <w:tab w:val="left" w:pos="-2250"/>
        </w:tabs>
        <w:jc w:val="both"/>
        <w:rPr>
          <w:sz w:val="28"/>
        </w:rPr>
      </w:pPr>
    </w:p>
    <w:p w:rsidR="002C06E5" w:rsidRDefault="002C06E5" w:rsidP="002C06E5">
      <w:pPr>
        <w:jc w:val="center"/>
        <w:rPr>
          <w:i/>
          <w:sz w:val="28"/>
          <w:szCs w:val="28"/>
        </w:rPr>
      </w:pPr>
      <w:bookmarkStart w:id="0" w:name="_Hlk80740266"/>
      <w:r>
        <w:rPr>
          <w:sz w:val="28"/>
          <w:szCs w:val="28"/>
        </w:rPr>
        <w:t>г. Липецк, пл. Театральная, д.1</w:t>
      </w:r>
      <w:bookmarkEnd w:id="0"/>
    </w:p>
    <w:p w:rsidR="00571D44" w:rsidRDefault="00571D44" w:rsidP="00A44C70">
      <w:pPr>
        <w:tabs>
          <w:tab w:val="left" w:pos="-2250"/>
        </w:tabs>
        <w:jc w:val="center"/>
        <w:rPr>
          <w:sz w:val="28"/>
        </w:rPr>
      </w:pP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1" w:name="_GoBack"/>
      <w:r>
        <w:rPr>
          <w:b/>
          <w:bCs/>
          <w:sz w:val="28"/>
          <w:szCs w:val="28"/>
        </w:rPr>
        <w:t>О назначении членом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 комиссии избирательного участка № 25-</w:t>
      </w:r>
      <w:r w:rsidR="00066DFC">
        <w:rPr>
          <w:b/>
          <w:bCs/>
          <w:sz w:val="28"/>
          <w:szCs w:val="28"/>
        </w:rPr>
        <w:t>2</w:t>
      </w:r>
      <w:r w:rsidR="000E2C4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срока полномочий 2018-2023 г.г.</w:t>
      </w: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правом решающего голоса</w:t>
      </w:r>
    </w:p>
    <w:p w:rsidR="00571D44" w:rsidRDefault="000E2C42" w:rsidP="00571D44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Сафин</w:t>
      </w:r>
      <w:r w:rsidR="00AF630E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Елен</w:t>
      </w:r>
      <w:r w:rsidR="00AF630E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Алексеевн</w:t>
      </w:r>
      <w:r w:rsidR="00AF630E">
        <w:rPr>
          <w:b/>
          <w:bCs/>
          <w:sz w:val="28"/>
          <w:szCs w:val="28"/>
        </w:rPr>
        <w:t>ы</w:t>
      </w:r>
      <w:bookmarkEnd w:id="1"/>
    </w:p>
    <w:p w:rsidR="00571D44" w:rsidRDefault="00571D44" w:rsidP="00571D44">
      <w:pPr>
        <w:jc w:val="both"/>
        <w:rPr>
          <w:rFonts w:ascii="Times New Roman CYR" w:hAnsi="Times New Roman CYR"/>
          <w:b/>
          <w:bCs/>
          <w:sz w:val="28"/>
        </w:rPr>
      </w:pPr>
    </w:p>
    <w:p w:rsidR="00571D44" w:rsidRDefault="00571D44" w:rsidP="00571D44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Рассмотрев предложения по кандидатуре для назначения в состав участковой </w:t>
      </w:r>
      <w:r>
        <w:rPr>
          <w:szCs w:val="28"/>
        </w:rPr>
        <w:t>избирательной комиссии избирательного участка № 25-</w:t>
      </w:r>
      <w:r w:rsidR="00300523">
        <w:rPr>
          <w:szCs w:val="28"/>
        </w:rPr>
        <w:t>2</w:t>
      </w:r>
      <w:r w:rsidR="000E2C42">
        <w:rPr>
          <w:szCs w:val="28"/>
        </w:rPr>
        <w:t>4</w:t>
      </w:r>
      <w:r>
        <w:rPr>
          <w:szCs w:val="28"/>
        </w:rPr>
        <w:t>, включенным в резерв состава участковой избирательной комиссии избирательного участка № 25-</w:t>
      </w:r>
      <w:r w:rsidR="00300523">
        <w:rPr>
          <w:szCs w:val="28"/>
        </w:rPr>
        <w:t>2</w:t>
      </w:r>
      <w:r w:rsidR="000E2C42">
        <w:rPr>
          <w:szCs w:val="28"/>
        </w:rPr>
        <w:t>4</w:t>
      </w:r>
      <w:r>
        <w:rPr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17 февраля 2010 года №192/1337-5, постановлением избирательной комиссии Липецкой области №63/576-5 от 24 января 2013 года «О процедуре отбора кандидатур для назначения в составы участковых избирательных комиссий, формируемых на территории Липецкой области», </w:t>
      </w:r>
      <w:r>
        <w:rPr>
          <w:rFonts w:ascii="Times New Roman CYR" w:hAnsi="Times New Roman CYR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</w:rPr>
        <w:t>постановляет:</w:t>
      </w:r>
    </w:p>
    <w:p w:rsidR="00571D44" w:rsidRDefault="00571D44" w:rsidP="00571D44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членом участковой избирательной комиссии избирательного участка № 25-</w:t>
      </w:r>
      <w:r w:rsidR="00300523">
        <w:rPr>
          <w:sz w:val="28"/>
          <w:szCs w:val="28"/>
        </w:rPr>
        <w:t>2</w:t>
      </w:r>
      <w:r w:rsidR="000E2C42">
        <w:rPr>
          <w:sz w:val="28"/>
          <w:szCs w:val="28"/>
        </w:rPr>
        <w:t>4</w:t>
      </w:r>
      <w:r>
        <w:rPr>
          <w:sz w:val="28"/>
          <w:szCs w:val="28"/>
        </w:rPr>
        <w:t xml:space="preserve"> срока полномочий 2018-2023 г.г. с правом </w:t>
      </w:r>
      <w:r>
        <w:rPr>
          <w:sz w:val="28"/>
          <w:szCs w:val="28"/>
        </w:rPr>
        <w:lastRenderedPageBreak/>
        <w:t>решающего голоса</w:t>
      </w:r>
      <w:r>
        <w:rPr>
          <w:b/>
          <w:bCs/>
          <w:sz w:val="28"/>
          <w:szCs w:val="28"/>
        </w:rPr>
        <w:t xml:space="preserve"> </w:t>
      </w:r>
      <w:r w:rsidR="000E2C42">
        <w:rPr>
          <w:bCs/>
          <w:sz w:val="28"/>
          <w:szCs w:val="28"/>
        </w:rPr>
        <w:t>Сафину Елену Алексеевну</w:t>
      </w:r>
      <w:r>
        <w:rPr>
          <w:sz w:val="28"/>
          <w:szCs w:val="28"/>
        </w:rPr>
        <w:t xml:space="preserve">, </w:t>
      </w:r>
      <w:r w:rsidR="000E2C42">
        <w:rPr>
          <w:sz w:val="28"/>
          <w:szCs w:val="28"/>
        </w:rPr>
        <w:t>29</w:t>
      </w:r>
      <w:r w:rsidR="00C26962">
        <w:rPr>
          <w:sz w:val="28"/>
          <w:szCs w:val="28"/>
        </w:rPr>
        <w:t>.05.19</w:t>
      </w:r>
      <w:r w:rsidR="00F16E3F">
        <w:rPr>
          <w:sz w:val="28"/>
          <w:szCs w:val="28"/>
        </w:rPr>
        <w:t>84</w:t>
      </w:r>
      <w:r>
        <w:rPr>
          <w:sz w:val="28"/>
          <w:szCs w:val="28"/>
        </w:rPr>
        <w:t xml:space="preserve"> года рождения, образование высшее, </w:t>
      </w:r>
      <w:r w:rsidR="00C24FFB">
        <w:rPr>
          <w:sz w:val="28"/>
          <w:szCs w:val="28"/>
        </w:rPr>
        <w:t>воспитатель ДОУ</w:t>
      </w:r>
      <w:r w:rsidR="00FC6BF8">
        <w:rPr>
          <w:sz w:val="28"/>
          <w:szCs w:val="28"/>
        </w:rPr>
        <w:t xml:space="preserve"> </w:t>
      </w:r>
      <w:r w:rsidR="00EF54C3">
        <w:rPr>
          <w:sz w:val="28"/>
          <w:szCs w:val="28"/>
        </w:rPr>
        <w:t>№3</w:t>
      </w:r>
      <w:r w:rsidR="00C24FFB">
        <w:rPr>
          <w:sz w:val="28"/>
          <w:szCs w:val="28"/>
        </w:rPr>
        <w:t>2</w:t>
      </w:r>
      <w:r w:rsidR="00EF54C3">
        <w:rPr>
          <w:sz w:val="28"/>
          <w:szCs w:val="28"/>
        </w:rPr>
        <w:t xml:space="preserve"> г. Липецка</w:t>
      </w:r>
      <w:r>
        <w:rPr>
          <w:sz w:val="28"/>
          <w:szCs w:val="28"/>
        </w:rPr>
        <w:t>,</w:t>
      </w:r>
      <w:r w:rsidR="00720068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предложенную для назначения в состав комиссии</w:t>
      </w:r>
      <w:r>
        <w:rPr>
          <w:bCs/>
          <w:sz w:val="28"/>
          <w:szCs w:val="28"/>
        </w:rPr>
        <w:t xml:space="preserve"> собранием избирателей по месту </w:t>
      </w:r>
      <w:r w:rsidR="007B677D">
        <w:rPr>
          <w:bCs/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571D44" w:rsidRDefault="00571D44" w:rsidP="00571D44">
      <w:pPr>
        <w:pStyle w:val="3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 25-</w:t>
      </w:r>
      <w:r w:rsidR="004E4644">
        <w:rPr>
          <w:sz w:val="28"/>
          <w:szCs w:val="28"/>
        </w:rPr>
        <w:t>2</w:t>
      </w:r>
      <w:r w:rsidR="00C24FFB">
        <w:rPr>
          <w:sz w:val="28"/>
          <w:szCs w:val="28"/>
        </w:rPr>
        <w:t>4</w:t>
      </w:r>
      <w:r>
        <w:rPr>
          <w:sz w:val="28"/>
          <w:szCs w:val="28"/>
        </w:rPr>
        <w:t xml:space="preserve"> с правом решающего голоса </w:t>
      </w:r>
      <w:r w:rsidR="00C24FFB">
        <w:rPr>
          <w:bCs/>
          <w:sz w:val="28"/>
          <w:szCs w:val="28"/>
        </w:rPr>
        <w:t>Сафиной Елене</w:t>
      </w:r>
      <w:r w:rsidR="00353DBD">
        <w:rPr>
          <w:bCs/>
          <w:sz w:val="28"/>
          <w:szCs w:val="28"/>
        </w:rPr>
        <w:t xml:space="preserve"> Алексеевне</w:t>
      </w:r>
      <w:r w:rsidR="007B677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71D44" w:rsidRDefault="00571D44" w:rsidP="00571D4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6"/>
      </w:tblGrid>
      <w:tr w:rsidR="00571D44" w:rsidTr="00351629">
        <w:tc>
          <w:tcPr>
            <w:tcW w:w="5290" w:type="dxa"/>
          </w:tcPr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71D44" w:rsidRDefault="005C102E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Секретарь </w:t>
            </w:r>
            <w:r w:rsidR="00571D44">
              <w:rPr>
                <w:rFonts w:eastAsia="Calibri"/>
                <w:b/>
                <w:sz w:val="28"/>
                <w:szCs w:val="28"/>
                <w:lang w:eastAsia="en-US"/>
              </w:rPr>
              <w:t>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6" w:type="dxa"/>
          </w:tcPr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</w:t>
            </w:r>
            <w:r w:rsidR="005C10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A44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ДЕЕВ</w:t>
            </w:r>
          </w:p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 w:rsidP="00E4346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5C10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4"/>
    <w:rsid w:val="000344EF"/>
    <w:rsid w:val="00066DFC"/>
    <w:rsid w:val="000702EC"/>
    <w:rsid w:val="000E2C42"/>
    <w:rsid w:val="00106EC3"/>
    <w:rsid w:val="00135FB6"/>
    <w:rsid w:val="0014543C"/>
    <w:rsid w:val="00161AC2"/>
    <w:rsid w:val="001C0DAA"/>
    <w:rsid w:val="001E17F6"/>
    <w:rsid w:val="00200949"/>
    <w:rsid w:val="002B3E6A"/>
    <w:rsid w:val="002C06E5"/>
    <w:rsid w:val="00300523"/>
    <w:rsid w:val="00343C27"/>
    <w:rsid w:val="00351629"/>
    <w:rsid w:val="00353DBD"/>
    <w:rsid w:val="0038706B"/>
    <w:rsid w:val="003B261E"/>
    <w:rsid w:val="00444E9F"/>
    <w:rsid w:val="00445A2E"/>
    <w:rsid w:val="004822D8"/>
    <w:rsid w:val="004E4644"/>
    <w:rsid w:val="00513A0F"/>
    <w:rsid w:val="00571D44"/>
    <w:rsid w:val="0059324D"/>
    <w:rsid w:val="005C102E"/>
    <w:rsid w:val="005E2FD9"/>
    <w:rsid w:val="00617B74"/>
    <w:rsid w:val="006B3B36"/>
    <w:rsid w:val="006B3D3B"/>
    <w:rsid w:val="00704B06"/>
    <w:rsid w:val="00720068"/>
    <w:rsid w:val="007726ED"/>
    <w:rsid w:val="007B677D"/>
    <w:rsid w:val="007E66C6"/>
    <w:rsid w:val="00842DF0"/>
    <w:rsid w:val="00854D6C"/>
    <w:rsid w:val="0088541A"/>
    <w:rsid w:val="008C67E3"/>
    <w:rsid w:val="008E0E68"/>
    <w:rsid w:val="009437A3"/>
    <w:rsid w:val="00960922"/>
    <w:rsid w:val="00984FD7"/>
    <w:rsid w:val="00995552"/>
    <w:rsid w:val="009B64EF"/>
    <w:rsid w:val="009D0387"/>
    <w:rsid w:val="009D213A"/>
    <w:rsid w:val="00A237CF"/>
    <w:rsid w:val="00A44A55"/>
    <w:rsid w:val="00A44C70"/>
    <w:rsid w:val="00A47E22"/>
    <w:rsid w:val="00A84B58"/>
    <w:rsid w:val="00AF630E"/>
    <w:rsid w:val="00B75083"/>
    <w:rsid w:val="00C24FFB"/>
    <w:rsid w:val="00C26962"/>
    <w:rsid w:val="00C45DE0"/>
    <w:rsid w:val="00C772D0"/>
    <w:rsid w:val="00D9152E"/>
    <w:rsid w:val="00DC3AEE"/>
    <w:rsid w:val="00DF568D"/>
    <w:rsid w:val="00E43464"/>
    <w:rsid w:val="00E57684"/>
    <w:rsid w:val="00E90F01"/>
    <w:rsid w:val="00EF54C3"/>
    <w:rsid w:val="00F16E3F"/>
    <w:rsid w:val="00F708C8"/>
    <w:rsid w:val="00F7258E"/>
    <w:rsid w:val="00FC25F2"/>
    <w:rsid w:val="00FC6BF8"/>
    <w:rsid w:val="00FD2729"/>
    <w:rsid w:val="00F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2A02C-4A46-4276-8A8D-DA81B9D4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571D4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1D44"/>
    <w:rPr>
      <w:sz w:val="28"/>
      <w:szCs w:val="24"/>
    </w:rPr>
  </w:style>
  <w:style w:type="paragraph" w:customStyle="1" w:styleId="ConsPlusNonformat">
    <w:name w:val="ConsPlusNonformat"/>
    <w:rsid w:val="00571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571D44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3</cp:revision>
  <dcterms:created xsi:type="dcterms:W3CDTF">2021-11-16T12:13:00Z</dcterms:created>
  <dcterms:modified xsi:type="dcterms:W3CDTF">2021-11-16T12:13:00Z</dcterms:modified>
</cp:coreProperties>
</file>