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126081" w:rsidP="00571D44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571D44">
        <w:rPr>
          <w:sz w:val="28"/>
          <w:szCs w:val="28"/>
        </w:rPr>
        <w:t xml:space="preserve"> </w:t>
      </w:r>
      <w:r w:rsidR="008C67E3">
        <w:rPr>
          <w:sz w:val="28"/>
          <w:szCs w:val="28"/>
        </w:rPr>
        <w:t>августа</w:t>
      </w:r>
      <w:r w:rsidR="00571D44">
        <w:rPr>
          <w:sz w:val="28"/>
          <w:szCs w:val="28"/>
        </w:rPr>
        <w:t xml:space="preserve"> 202</w:t>
      </w:r>
      <w:r w:rsidR="008C67E3">
        <w:rPr>
          <w:sz w:val="28"/>
          <w:szCs w:val="28"/>
        </w:rPr>
        <w:t>1</w:t>
      </w:r>
      <w:r w:rsidR="00571D44">
        <w:rPr>
          <w:sz w:val="28"/>
          <w:szCs w:val="28"/>
        </w:rPr>
        <w:t xml:space="preserve"> года         </w:t>
      </w:r>
      <w:r w:rsidR="00571D44">
        <w:rPr>
          <w:sz w:val="28"/>
          <w:szCs w:val="28"/>
        </w:rPr>
        <w:tab/>
        <w:t xml:space="preserve">         </w:t>
      </w:r>
      <w:r w:rsidR="00571D44">
        <w:rPr>
          <w:sz w:val="28"/>
          <w:szCs w:val="28"/>
        </w:rPr>
        <w:tab/>
        <w:t xml:space="preserve"> </w:t>
      </w:r>
      <w:r w:rsidR="00571D4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</w:t>
      </w:r>
      <w:r w:rsidR="00571D44">
        <w:rPr>
          <w:color w:val="000000"/>
          <w:sz w:val="28"/>
          <w:szCs w:val="28"/>
        </w:rPr>
        <w:t xml:space="preserve">                      </w:t>
      </w:r>
      <w:r w:rsidR="00571D44" w:rsidRPr="00126081">
        <w:rPr>
          <w:color w:val="000000"/>
          <w:sz w:val="28"/>
          <w:szCs w:val="28"/>
        </w:rPr>
        <w:t xml:space="preserve">№ </w:t>
      </w:r>
      <w:r w:rsidRPr="00126081">
        <w:rPr>
          <w:snapToGrid w:val="0"/>
          <w:color w:val="000000"/>
          <w:sz w:val="28"/>
          <w:szCs w:val="28"/>
        </w:rPr>
        <w:t>22</w:t>
      </w:r>
      <w:r w:rsidR="00571D44" w:rsidRPr="00126081">
        <w:rPr>
          <w:snapToGrid w:val="0"/>
          <w:color w:val="000000"/>
          <w:sz w:val="28"/>
          <w:szCs w:val="28"/>
        </w:rPr>
        <w:t>/</w:t>
      </w:r>
      <w:r>
        <w:rPr>
          <w:snapToGrid w:val="0"/>
          <w:color w:val="000000"/>
          <w:sz w:val="28"/>
          <w:szCs w:val="28"/>
        </w:rPr>
        <w:t>1</w:t>
      </w:r>
      <w:r w:rsidR="00AD28CE">
        <w:rPr>
          <w:snapToGrid w:val="0"/>
          <w:color w:val="000000"/>
          <w:sz w:val="28"/>
          <w:szCs w:val="28"/>
        </w:rPr>
        <w:t>48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126081" w:rsidRDefault="00126081" w:rsidP="00126081">
      <w:pPr>
        <w:jc w:val="center"/>
        <w:rPr>
          <w:i/>
          <w:sz w:val="28"/>
          <w:szCs w:val="28"/>
        </w:rPr>
      </w:pPr>
      <w:bookmarkStart w:id="0" w:name="_Hlk80740266"/>
      <w:r>
        <w:rPr>
          <w:sz w:val="28"/>
          <w:szCs w:val="28"/>
        </w:rPr>
        <w:t>г. Липецк, пл. Театральная, д.1</w:t>
      </w:r>
      <w:bookmarkEnd w:id="0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960922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960922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Дмитриев</w:t>
      </w:r>
      <w:r w:rsidR="00521A8E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Светлан</w:t>
      </w:r>
      <w:r w:rsidR="00521A8E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="009437A3">
        <w:rPr>
          <w:b/>
          <w:bCs/>
          <w:sz w:val="28"/>
          <w:szCs w:val="28"/>
        </w:rPr>
        <w:t>Васильевн</w:t>
      </w:r>
      <w:r w:rsidR="00521A8E">
        <w:rPr>
          <w:b/>
          <w:bCs/>
          <w:sz w:val="28"/>
          <w:szCs w:val="28"/>
        </w:rPr>
        <w:t>ы</w:t>
      </w:r>
    </w:p>
    <w:bookmarkEnd w:id="1"/>
    <w:p w:rsidR="00571D44" w:rsidRDefault="00571D44" w:rsidP="00571D44">
      <w:pPr>
        <w:jc w:val="center"/>
        <w:rPr>
          <w:b/>
          <w:sz w:val="28"/>
        </w:rPr>
      </w:pPr>
    </w:p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88541A">
        <w:rPr>
          <w:szCs w:val="28"/>
        </w:rPr>
        <w:t>13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88541A">
        <w:rPr>
          <w:szCs w:val="28"/>
        </w:rPr>
        <w:t>13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Назначить членом участковой избирательной комиссии избирательного участка № 25-</w:t>
      </w:r>
      <w:r w:rsidR="0088541A">
        <w:rPr>
          <w:sz w:val="28"/>
          <w:szCs w:val="28"/>
        </w:rPr>
        <w:t>13</w:t>
      </w:r>
      <w:r>
        <w:rPr>
          <w:sz w:val="28"/>
          <w:szCs w:val="28"/>
        </w:rPr>
        <w:t xml:space="preserve"> срока полномочий 2018-2023 г.г. с правом решающего голоса</w:t>
      </w:r>
      <w:r>
        <w:rPr>
          <w:b/>
          <w:bCs/>
          <w:sz w:val="28"/>
          <w:szCs w:val="28"/>
        </w:rPr>
        <w:t xml:space="preserve"> </w:t>
      </w:r>
      <w:r w:rsidR="0088541A">
        <w:rPr>
          <w:bCs/>
          <w:sz w:val="28"/>
          <w:szCs w:val="28"/>
        </w:rPr>
        <w:t>Дмитриеву Светлану</w:t>
      </w:r>
      <w:r>
        <w:rPr>
          <w:bCs/>
          <w:sz w:val="28"/>
          <w:szCs w:val="28"/>
        </w:rPr>
        <w:t xml:space="preserve"> Васильевну</w:t>
      </w:r>
      <w:r>
        <w:rPr>
          <w:sz w:val="28"/>
          <w:szCs w:val="28"/>
        </w:rPr>
        <w:t xml:space="preserve">, </w:t>
      </w:r>
      <w:r w:rsidR="0088541A">
        <w:rPr>
          <w:sz w:val="28"/>
          <w:szCs w:val="28"/>
        </w:rPr>
        <w:t>12.01.</w:t>
      </w:r>
      <w:r w:rsidR="00A237CF">
        <w:rPr>
          <w:sz w:val="28"/>
          <w:szCs w:val="28"/>
        </w:rPr>
        <w:t>1967</w:t>
      </w:r>
      <w:r>
        <w:rPr>
          <w:sz w:val="28"/>
          <w:szCs w:val="28"/>
        </w:rPr>
        <w:t xml:space="preserve"> года рождения, образование высшее, </w:t>
      </w:r>
      <w:r w:rsidR="00E43464">
        <w:rPr>
          <w:sz w:val="28"/>
          <w:szCs w:val="28"/>
        </w:rPr>
        <w:t>старший администратор</w:t>
      </w:r>
      <w:r>
        <w:rPr>
          <w:sz w:val="28"/>
          <w:szCs w:val="28"/>
        </w:rPr>
        <w:t xml:space="preserve"> </w:t>
      </w:r>
      <w:r w:rsidR="00E43464">
        <w:rPr>
          <w:sz w:val="28"/>
          <w:szCs w:val="28"/>
        </w:rPr>
        <w:t>ОБУК «Липецкий государственный театр кукол»</w:t>
      </w:r>
      <w:r>
        <w:rPr>
          <w:sz w:val="28"/>
          <w:szCs w:val="28"/>
        </w:rPr>
        <w:t>, предложенную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работы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E43464">
        <w:rPr>
          <w:sz w:val="28"/>
          <w:szCs w:val="28"/>
        </w:rPr>
        <w:t>13</w:t>
      </w:r>
      <w:r>
        <w:rPr>
          <w:sz w:val="28"/>
          <w:szCs w:val="28"/>
        </w:rPr>
        <w:t xml:space="preserve"> с правом решающего голоса </w:t>
      </w:r>
      <w:r w:rsidR="00E43464">
        <w:rPr>
          <w:bCs/>
          <w:sz w:val="28"/>
          <w:szCs w:val="28"/>
        </w:rPr>
        <w:t>Дмитриевой Светлане</w:t>
      </w:r>
      <w:r>
        <w:rPr>
          <w:bCs/>
          <w:sz w:val="28"/>
          <w:szCs w:val="28"/>
        </w:rPr>
        <w:t xml:space="preserve"> Васильевне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571D44" w:rsidTr="00571D44">
        <w:tc>
          <w:tcPr>
            <w:tcW w:w="5293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12608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</w:t>
            </w:r>
            <w:r w:rsidR="00571D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</w:t>
            </w:r>
            <w:r w:rsidR="00126081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126081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126081"/>
    <w:rsid w:val="00135FB6"/>
    <w:rsid w:val="0014543C"/>
    <w:rsid w:val="00161AC2"/>
    <w:rsid w:val="001C0DAA"/>
    <w:rsid w:val="00200949"/>
    <w:rsid w:val="00272A86"/>
    <w:rsid w:val="00343C27"/>
    <w:rsid w:val="00444E9F"/>
    <w:rsid w:val="00445A2E"/>
    <w:rsid w:val="004822D8"/>
    <w:rsid w:val="00521A8E"/>
    <w:rsid w:val="00546C6C"/>
    <w:rsid w:val="00571D44"/>
    <w:rsid w:val="005C694F"/>
    <w:rsid w:val="006B3B36"/>
    <w:rsid w:val="007E66C6"/>
    <w:rsid w:val="00842DF0"/>
    <w:rsid w:val="0088541A"/>
    <w:rsid w:val="008C67E3"/>
    <w:rsid w:val="008E0E68"/>
    <w:rsid w:val="009437A3"/>
    <w:rsid w:val="00960922"/>
    <w:rsid w:val="009D0387"/>
    <w:rsid w:val="00A237CF"/>
    <w:rsid w:val="00A44A55"/>
    <w:rsid w:val="00A44C70"/>
    <w:rsid w:val="00A669AC"/>
    <w:rsid w:val="00AD28CE"/>
    <w:rsid w:val="00B75083"/>
    <w:rsid w:val="00C45DE0"/>
    <w:rsid w:val="00C772D0"/>
    <w:rsid w:val="00DF568D"/>
    <w:rsid w:val="00E43464"/>
    <w:rsid w:val="00E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0F342-ED94-42F6-96E5-081EF722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2021-11-16T11:31:00Z</dcterms:created>
  <dcterms:modified xsi:type="dcterms:W3CDTF">2021-11-16T11:31:00Z</dcterms:modified>
</cp:coreProperties>
</file>