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1A4A93" w:rsidRDefault="001A4A93" w:rsidP="001A4A93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1A4A93" w:rsidRDefault="001A4A93" w:rsidP="001A4A93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1A4A93" w:rsidRPr="001A4A93" w:rsidRDefault="00495C93" w:rsidP="001A4A93">
      <w:pPr>
        <w:rPr>
          <w:snapToGrid w:val="0"/>
          <w:sz w:val="28"/>
          <w:szCs w:val="28"/>
        </w:rPr>
      </w:pPr>
      <w:r w:rsidRPr="00495C93">
        <w:rPr>
          <w:sz w:val="28"/>
          <w:szCs w:val="28"/>
        </w:rPr>
        <w:t>2</w:t>
      </w:r>
      <w:r w:rsidR="00B900D4">
        <w:rPr>
          <w:sz w:val="28"/>
          <w:szCs w:val="28"/>
        </w:rPr>
        <w:t>6</w:t>
      </w:r>
      <w:r w:rsidR="001A4A93" w:rsidRPr="00495C93">
        <w:rPr>
          <w:sz w:val="28"/>
          <w:szCs w:val="28"/>
        </w:rPr>
        <w:t xml:space="preserve"> августа 2021 года         </w:t>
      </w:r>
      <w:r w:rsidR="001A4A93" w:rsidRPr="00495C93">
        <w:rPr>
          <w:sz w:val="28"/>
          <w:szCs w:val="28"/>
        </w:rPr>
        <w:tab/>
        <w:t xml:space="preserve">         </w:t>
      </w:r>
      <w:r w:rsidR="001A4A93" w:rsidRPr="00495C9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</w:t>
      </w:r>
      <w:r w:rsidR="001A4A93" w:rsidRPr="00495C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="001A4A93" w:rsidRPr="00495C93">
        <w:rPr>
          <w:color w:val="000000"/>
          <w:sz w:val="28"/>
          <w:szCs w:val="28"/>
        </w:rPr>
        <w:t xml:space="preserve">                      </w:t>
      </w:r>
      <w:r w:rsidR="001A4A93" w:rsidRPr="00495C93">
        <w:rPr>
          <w:sz w:val="28"/>
          <w:szCs w:val="28"/>
        </w:rPr>
        <w:t xml:space="preserve">№ </w:t>
      </w:r>
      <w:r w:rsidRPr="00495C93">
        <w:rPr>
          <w:snapToGrid w:val="0"/>
          <w:sz w:val="28"/>
          <w:szCs w:val="28"/>
        </w:rPr>
        <w:t>22</w:t>
      </w:r>
      <w:r w:rsidR="001A4A93" w:rsidRPr="00495C93">
        <w:rPr>
          <w:snapToGrid w:val="0"/>
          <w:sz w:val="28"/>
          <w:szCs w:val="28"/>
        </w:rPr>
        <w:t>/</w:t>
      </w:r>
      <w:r w:rsidRPr="00495C93">
        <w:rPr>
          <w:snapToGrid w:val="0"/>
          <w:sz w:val="28"/>
          <w:szCs w:val="28"/>
        </w:rPr>
        <w:t>132</w:t>
      </w:r>
    </w:p>
    <w:p w:rsidR="001A4A93" w:rsidRDefault="001A4A93" w:rsidP="001A4A93">
      <w:pPr>
        <w:tabs>
          <w:tab w:val="left" w:pos="-2250"/>
        </w:tabs>
        <w:jc w:val="both"/>
        <w:rPr>
          <w:sz w:val="28"/>
        </w:rPr>
      </w:pPr>
    </w:p>
    <w:p w:rsidR="00495C93" w:rsidRDefault="00495C93" w:rsidP="00495C93">
      <w:pPr>
        <w:jc w:val="center"/>
        <w:rPr>
          <w:i/>
          <w:sz w:val="28"/>
          <w:szCs w:val="28"/>
        </w:rPr>
      </w:pPr>
      <w:bookmarkStart w:id="1" w:name="_Hlk80740266"/>
      <w:r>
        <w:rPr>
          <w:sz w:val="28"/>
          <w:szCs w:val="28"/>
        </w:rPr>
        <w:t>г. Липецк, пл. Театральная, д.1</w:t>
      </w:r>
      <w:bookmarkEnd w:id="1"/>
    </w:p>
    <w:p w:rsidR="001A4A93" w:rsidRDefault="001A4A93" w:rsidP="001A4A93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25-13 срока полномочий 2018-2023 г.г. с правом решающего голоса</w:t>
      </w:r>
    </w:p>
    <w:p w:rsidR="001A4A93" w:rsidRDefault="00CA29C1" w:rsidP="001A4A93">
      <w:pPr>
        <w:spacing w:line="360" w:lineRule="auto"/>
        <w:jc w:val="center"/>
        <w:rPr>
          <w:b/>
          <w:sz w:val="28"/>
          <w:szCs w:val="20"/>
          <w:highlight w:val="yellow"/>
        </w:rPr>
      </w:pPr>
      <w:proofErr w:type="spellStart"/>
      <w:r>
        <w:rPr>
          <w:b/>
          <w:sz w:val="28"/>
          <w:szCs w:val="28"/>
        </w:rPr>
        <w:t>Смыковой</w:t>
      </w:r>
      <w:proofErr w:type="spellEnd"/>
      <w:r>
        <w:rPr>
          <w:b/>
          <w:sz w:val="28"/>
          <w:szCs w:val="28"/>
        </w:rPr>
        <w:t xml:space="preserve"> Марии Алексеевн</w:t>
      </w:r>
      <w:r w:rsidR="00495C93">
        <w:rPr>
          <w:b/>
          <w:sz w:val="28"/>
          <w:szCs w:val="28"/>
        </w:rPr>
        <w:t>ы</w:t>
      </w:r>
    </w:p>
    <w:p w:rsidR="001A4A93" w:rsidRDefault="001A4A93" w:rsidP="001A4A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избирательной комиссии избирательного участка № 25-1</w:t>
      </w:r>
      <w:r w:rsidR="00297E32">
        <w:rPr>
          <w:sz w:val="28"/>
          <w:szCs w:val="28"/>
        </w:rPr>
        <w:t>3</w:t>
      </w:r>
      <w:r>
        <w:rPr>
          <w:sz w:val="28"/>
          <w:szCs w:val="28"/>
        </w:rPr>
        <w:t xml:space="preserve"> с правом решающего голоса </w:t>
      </w:r>
      <w:proofErr w:type="spellStart"/>
      <w:r w:rsidR="00CA29C1">
        <w:rPr>
          <w:sz w:val="28"/>
          <w:szCs w:val="28"/>
        </w:rPr>
        <w:t>Смыковой</w:t>
      </w:r>
      <w:proofErr w:type="spellEnd"/>
      <w:r w:rsidR="00CA29C1">
        <w:rPr>
          <w:sz w:val="28"/>
          <w:szCs w:val="28"/>
        </w:rPr>
        <w:t xml:space="preserve"> Марии Алексеевн</w:t>
      </w:r>
      <w:r w:rsidR="00495C93">
        <w:rPr>
          <w:sz w:val="28"/>
          <w:szCs w:val="28"/>
        </w:rPr>
        <w:t>ы</w:t>
      </w:r>
      <w:r>
        <w:rPr>
          <w:sz w:val="28"/>
          <w:szCs w:val="28"/>
        </w:rPr>
        <w:t>, в соответствии с подпунктом «а» пункта 6 и пунктом 10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1A4A93" w:rsidRDefault="001A4A93" w:rsidP="001A4A93">
      <w:pPr>
        <w:pStyle w:val="a3"/>
        <w:spacing w:line="276" w:lineRule="auto"/>
        <w:ind w:firstLine="720"/>
        <w:jc w:val="both"/>
        <w:rPr>
          <w:color w:val="000000" w:themeColor="text1"/>
          <w:szCs w:val="28"/>
        </w:rPr>
      </w:pPr>
      <w:r>
        <w:rPr>
          <w:rFonts w:ascii="Times New Roman CYR" w:hAnsi="Times New Roman CYR"/>
        </w:rPr>
        <w:t>1. Досрочно прекратить полномочия</w:t>
      </w:r>
      <w:r>
        <w:rPr>
          <w:szCs w:val="28"/>
        </w:rPr>
        <w:t xml:space="preserve"> члена участковой  избирательной комиссии избирательного участка № 25-1</w:t>
      </w:r>
      <w:r w:rsidR="00297E32">
        <w:rPr>
          <w:szCs w:val="28"/>
        </w:rPr>
        <w:t>3</w:t>
      </w:r>
      <w:r>
        <w:rPr>
          <w:szCs w:val="28"/>
        </w:rPr>
        <w:t xml:space="preserve"> срока полномочий 2018-2023 г.г. с правом решающего голоса </w:t>
      </w:r>
      <w:proofErr w:type="spellStart"/>
      <w:r w:rsidR="004A5FB0">
        <w:rPr>
          <w:szCs w:val="28"/>
        </w:rPr>
        <w:t>Смыковой</w:t>
      </w:r>
      <w:proofErr w:type="spellEnd"/>
      <w:r w:rsidR="004A5FB0">
        <w:rPr>
          <w:szCs w:val="28"/>
        </w:rPr>
        <w:t xml:space="preserve"> Марии Алексеевны</w:t>
      </w:r>
      <w:r>
        <w:rPr>
          <w:bCs/>
        </w:rPr>
        <w:t xml:space="preserve">, назначенной в состав участковой избирательной комиссии Липецким региональным </w:t>
      </w:r>
      <w:r w:rsidR="00DC4EA9">
        <w:rPr>
          <w:bCs/>
        </w:rPr>
        <w:t xml:space="preserve">отделением </w:t>
      </w:r>
      <w:r w:rsidR="00495C93" w:rsidRPr="004A448C">
        <w:rPr>
          <w:rFonts w:ascii="Times New Roman CYR" w:hAnsi="Times New Roman CYR"/>
          <w:bCs/>
        </w:rPr>
        <w:t>Политической партии</w:t>
      </w:r>
      <w:r w:rsidR="00495C93" w:rsidRPr="002D6797">
        <w:rPr>
          <w:rFonts w:ascii="Times New Roman CYR" w:hAnsi="Times New Roman CYR"/>
          <w:b/>
          <w:bCs/>
        </w:rPr>
        <w:t xml:space="preserve"> «Российская партия пенсионеров за социальную справедливость» </w:t>
      </w:r>
      <w:r w:rsidR="00495C93" w:rsidRPr="004A448C">
        <w:rPr>
          <w:rFonts w:ascii="Times New Roman CYR" w:hAnsi="Times New Roman CYR"/>
          <w:bCs/>
        </w:rPr>
        <w:t>в Липецкой области»</w:t>
      </w:r>
      <w:r w:rsidR="00495C93">
        <w:rPr>
          <w:rFonts w:ascii="Times New Roman CYR" w:hAnsi="Times New Roman CYR"/>
          <w:bCs/>
        </w:rPr>
        <w:t>.</w:t>
      </w:r>
      <w:r w:rsidRPr="00E3041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b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1A4A93" w:rsidTr="001A4A93">
        <w:tc>
          <w:tcPr>
            <w:tcW w:w="5293" w:type="dxa"/>
          </w:tcPr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Д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>ЕЕВ</w:t>
            </w:r>
          </w:p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 w:rsidP="00DC4EA9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1A4A93" w:rsidRDefault="001A4A93" w:rsidP="001A4A93"/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93"/>
    <w:rsid w:val="000F7F54"/>
    <w:rsid w:val="00135FB6"/>
    <w:rsid w:val="0014543C"/>
    <w:rsid w:val="00154D23"/>
    <w:rsid w:val="00161AC2"/>
    <w:rsid w:val="001A4A93"/>
    <w:rsid w:val="001C0DAA"/>
    <w:rsid w:val="001F5AB4"/>
    <w:rsid w:val="00200949"/>
    <w:rsid w:val="00202653"/>
    <w:rsid w:val="00206508"/>
    <w:rsid w:val="00263025"/>
    <w:rsid w:val="00297E32"/>
    <w:rsid w:val="00327351"/>
    <w:rsid w:val="00343C27"/>
    <w:rsid w:val="00444E9F"/>
    <w:rsid w:val="00445A2E"/>
    <w:rsid w:val="00454B0B"/>
    <w:rsid w:val="004822D8"/>
    <w:rsid w:val="00495C93"/>
    <w:rsid w:val="004A5FB0"/>
    <w:rsid w:val="005B18FF"/>
    <w:rsid w:val="0062219A"/>
    <w:rsid w:val="006B3B36"/>
    <w:rsid w:val="00747D58"/>
    <w:rsid w:val="007E66C6"/>
    <w:rsid w:val="00842DF0"/>
    <w:rsid w:val="009D0387"/>
    <w:rsid w:val="00A44A55"/>
    <w:rsid w:val="00A53694"/>
    <w:rsid w:val="00B75083"/>
    <w:rsid w:val="00B900D4"/>
    <w:rsid w:val="00BC6399"/>
    <w:rsid w:val="00C45DE0"/>
    <w:rsid w:val="00C772D0"/>
    <w:rsid w:val="00CA29C1"/>
    <w:rsid w:val="00D545FF"/>
    <w:rsid w:val="00D64B0F"/>
    <w:rsid w:val="00DC4EA9"/>
    <w:rsid w:val="00DF568D"/>
    <w:rsid w:val="00E30413"/>
    <w:rsid w:val="00E77B53"/>
    <w:rsid w:val="00E90F01"/>
    <w:rsid w:val="00F51AF1"/>
    <w:rsid w:val="00F8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17EE8-2004-41B0-8BFA-C93FFC65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1A4A9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4A9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3</cp:revision>
  <dcterms:created xsi:type="dcterms:W3CDTF">2021-11-08T06:33:00Z</dcterms:created>
  <dcterms:modified xsi:type="dcterms:W3CDTF">2021-11-08T06:33:00Z</dcterms:modified>
</cp:coreProperties>
</file>