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3C" w:rsidRPr="0009090B" w:rsidRDefault="0097223C" w:rsidP="0097223C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9090B">
        <w:rPr>
          <w:rFonts w:ascii="Times New Roman" w:hAnsi="Times New Roman"/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895FC4" w:rsidRPr="00E3193A" w:rsidRDefault="00895FC4" w:rsidP="0097223C">
      <w:pPr>
        <w:pStyle w:val="aa"/>
        <w:rPr>
          <w:sz w:val="20"/>
        </w:rPr>
      </w:pPr>
    </w:p>
    <w:p w:rsidR="0097223C" w:rsidRPr="0009090B" w:rsidRDefault="0097223C" w:rsidP="0097223C">
      <w:pPr>
        <w:pStyle w:val="aa"/>
      </w:pPr>
      <w:r w:rsidRPr="0009090B">
        <w:t>ПОСТАНОВЛЕНИЕ</w:t>
      </w:r>
    </w:p>
    <w:p w:rsidR="0097223C" w:rsidRPr="00E3193A" w:rsidRDefault="0097223C" w:rsidP="0097223C">
      <w:pPr>
        <w:rPr>
          <w:b/>
          <w:sz w:val="16"/>
          <w:szCs w:val="16"/>
        </w:rPr>
      </w:pPr>
    </w:p>
    <w:p w:rsidR="00A73418" w:rsidRPr="0009090B" w:rsidRDefault="0017030D" w:rsidP="0005663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июля</w:t>
      </w:r>
      <w:r w:rsidR="0097223C" w:rsidRPr="0009090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="0097223C" w:rsidRPr="0009090B">
        <w:rPr>
          <w:rFonts w:ascii="Times New Roman" w:hAnsi="Times New Roman"/>
          <w:sz w:val="28"/>
          <w:szCs w:val="28"/>
        </w:rPr>
        <w:t xml:space="preserve"> года                     </w:t>
      </w:r>
      <w:r w:rsidR="0005663F">
        <w:rPr>
          <w:rFonts w:ascii="Times New Roman" w:hAnsi="Times New Roman"/>
          <w:sz w:val="28"/>
          <w:szCs w:val="28"/>
        </w:rPr>
        <w:tab/>
      </w:r>
      <w:r w:rsidR="0097223C" w:rsidRPr="0009090B">
        <w:rPr>
          <w:rFonts w:ascii="Times New Roman" w:hAnsi="Times New Roman"/>
          <w:sz w:val="28"/>
          <w:szCs w:val="28"/>
        </w:rPr>
        <w:t xml:space="preserve">            </w:t>
      </w:r>
      <w:r w:rsidR="0097223C" w:rsidRPr="0009090B">
        <w:rPr>
          <w:rFonts w:ascii="Times New Roman" w:hAnsi="Times New Roman"/>
          <w:sz w:val="28"/>
          <w:szCs w:val="28"/>
        </w:rPr>
        <w:tab/>
      </w:r>
      <w:r w:rsidR="0097223C" w:rsidRPr="0009090B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BB7502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128/772</w:t>
      </w:r>
    </w:p>
    <w:p w:rsidR="0097223C" w:rsidRDefault="0097223C" w:rsidP="0097223C">
      <w:pPr>
        <w:jc w:val="center"/>
        <w:rPr>
          <w:rFonts w:ascii="Times New Roman" w:hAnsi="Times New Roman"/>
          <w:sz w:val="28"/>
          <w:szCs w:val="28"/>
        </w:rPr>
      </w:pPr>
      <w:r w:rsidRPr="0009090B">
        <w:rPr>
          <w:rFonts w:ascii="Times New Roman" w:hAnsi="Times New Roman"/>
          <w:sz w:val="28"/>
          <w:szCs w:val="28"/>
        </w:rPr>
        <w:t>г. Липецк, пл</w:t>
      </w:r>
      <w:proofErr w:type="gramStart"/>
      <w:r w:rsidRPr="0009090B">
        <w:rPr>
          <w:rFonts w:ascii="Times New Roman" w:hAnsi="Times New Roman"/>
          <w:sz w:val="28"/>
          <w:szCs w:val="28"/>
        </w:rPr>
        <w:t>.Т</w:t>
      </w:r>
      <w:proofErr w:type="gramEnd"/>
      <w:r w:rsidRPr="0009090B">
        <w:rPr>
          <w:rFonts w:ascii="Times New Roman" w:hAnsi="Times New Roman"/>
          <w:sz w:val="28"/>
          <w:szCs w:val="28"/>
        </w:rPr>
        <w:t>еатральная, д.1</w:t>
      </w:r>
    </w:p>
    <w:p w:rsidR="00277925" w:rsidRPr="00A73418" w:rsidRDefault="00277925" w:rsidP="00A73418">
      <w:pPr>
        <w:pStyle w:val="af0"/>
        <w:jc w:val="center"/>
        <w:rPr>
          <w:b/>
          <w:bCs/>
          <w:i/>
          <w:sz w:val="28"/>
          <w:szCs w:val="28"/>
        </w:rPr>
      </w:pPr>
      <w:r w:rsidRPr="00023E03">
        <w:rPr>
          <w:b/>
          <w:bCs/>
          <w:sz w:val="28"/>
          <w:szCs w:val="28"/>
        </w:rPr>
        <w:t xml:space="preserve">О члене </w:t>
      </w:r>
      <w:r>
        <w:rPr>
          <w:b/>
          <w:bCs/>
          <w:sz w:val="28"/>
          <w:szCs w:val="28"/>
        </w:rPr>
        <w:t>территориальной</w:t>
      </w:r>
      <w:r w:rsidRPr="00023E03">
        <w:rPr>
          <w:b/>
          <w:bCs/>
          <w:sz w:val="28"/>
          <w:szCs w:val="28"/>
        </w:rPr>
        <w:t xml:space="preserve"> избирательной комиссии </w:t>
      </w:r>
      <w:r w:rsidR="0017030D">
        <w:rPr>
          <w:b/>
          <w:bCs/>
          <w:sz w:val="28"/>
          <w:szCs w:val="28"/>
        </w:rPr>
        <w:t xml:space="preserve">№2 Октябрьского округа города Липецка </w:t>
      </w:r>
      <w:r w:rsidRPr="00023E03">
        <w:rPr>
          <w:b/>
          <w:bCs/>
          <w:sz w:val="28"/>
          <w:szCs w:val="28"/>
        </w:rPr>
        <w:t xml:space="preserve">с правом совещательного голоса, назначенным </w:t>
      </w:r>
      <w:r w:rsidR="005C36CE">
        <w:rPr>
          <w:b/>
          <w:bCs/>
          <w:color w:val="000000"/>
          <w:sz w:val="28"/>
          <w:szCs w:val="28"/>
        </w:rPr>
        <w:t xml:space="preserve">избирательным объединением </w:t>
      </w:r>
      <w:r w:rsidR="0017030D" w:rsidRPr="0017030D">
        <w:rPr>
          <w:rFonts w:ascii="Times New Roman CYR" w:hAnsi="Times New Roman CYR"/>
          <w:b/>
          <w:bCs/>
          <w:sz w:val="28"/>
          <w:szCs w:val="28"/>
        </w:rPr>
        <w:t>«Региональное отделение Политической партии «Российская партия пенсионеров за социальную справедливость» в Липецкой области»</w:t>
      </w:r>
    </w:p>
    <w:p w:rsidR="00A73418" w:rsidRPr="00F13636" w:rsidRDefault="00A73418" w:rsidP="00277925">
      <w:pPr>
        <w:pStyle w:val="af0"/>
        <w:spacing w:line="360" w:lineRule="auto"/>
        <w:jc w:val="both"/>
        <w:rPr>
          <w:sz w:val="18"/>
        </w:rPr>
      </w:pPr>
    </w:p>
    <w:p w:rsidR="0080339B" w:rsidRDefault="00277925" w:rsidP="00277925">
      <w:pPr>
        <w:pStyle w:val="af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23E03">
        <w:rPr>
          <w:sz w:val="28"/>
          <w:szCs w:val="28"/>
        </w:rPr>
        <w:t xml:space="preserve">Рассмотрев документы о назначении члена </w:t>
      </w:r>
      <w:r>
        <w:rPr>
          <w:sz w:val="28"/>
          <w:szCs w:val="28"/>
        </w:rPr>
        <w:t>территориальной</w:t>
      </w:r>
      <w:r w:rsidRPr="00023E03">
        <w:rPr>
          <w:sz w:val="28"/>
          <w:szCs w:val="28"/>
        </w:rPr>
        <w:t xml:space="preserve"> избирательной комиссии с правом совещательного голоса, представленные в </w:t>
      </w:r>
      <w:r>
        <w:rPr>
          <w:sz w:val="28"/>
          <w:szCs w:val="28"/>
        </w:rPr>
        <w:t>территориальную</w:t>
      </w:r>
      <w:r w:rsidRPr="00023E03">
        <w:rPr>
          <w:sz w:val="28"/>
          <w:szCs w:val="28"/>
        </w:rPr>
        <w:t xml:space="preserve"> избирательную комиссию</w:t>
      </w:r>
      <w:r>
        <w:rPr>
          <w:sz w:val="28"/>
          <w:szCs w:val="28"/>
        </w:rPr>
        <w:t xml:space="preserve"> № 2 Октябрьского округа города Липецка</w:t>
      </w:r>
      <w:r w:rsidRPr="00023E03">
        <w:rPr>
          <w:sz w:val="28"/>
          <w:szCs w:val="28"/>
        </w:rPr>
        <w:t xml:space="preserve"> и в соответствии со статьей </w:t>
      </w:r>
      <w:r w:rsidR="0094076E">
        <w:rPr>
          <w:sz w:val="28"/>
          <w:szCs w:val="28"/>
        </w:rPr>
        <w:t>28</w:t>
      </w:r>
      <w:r w:rsidRPr="00023E03">
        <w:rPr>
          <w:sz w:val="28"/>
          <w:szCs w:val="28"/>
        </w:rPr>
        <w:t xml:space="preserve"> </w:t>
      </w:r>
      <w:r w:rsidR="008033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023E03">
        <w:rPr>
          <w:color w:val="000000"/>
          <w:sz w:val="28"/>
          <w:szCs w:val="28"/>
        </w:rPr>
        <w:t>акона</w:t>
      </w:r>
      <w:r w:rsidR="0080339B">
        <w:rPr>
          <w:color w:val="000000"/>
          <w:sz w:val="28"/>
          <w:szCs w:val="28"/>
        </w:rPr>
        <w:t xml:space="preserve"> </w:t>
      </w:r>
      <w:r w:rsidRPr="00023E03">
        <w:rPr>
          <w:color w:val="000000"/>
          <w:sz w:val="28"/>
          <w:szCs w:val="28"/>
        </w:rPr>
        <w:t xml:space="preserve"> Липецкой области </w:t>
      </w:r>
      <w:r>
        <w:rPr>
          <w:color w:val="000000"/>
          <w:sz w:val="28"/>
          <w:szCs w:val="28"/>
        </w:rPr>
        <w:t xml:space="preserve">от </w:t>
      </w:r>
      <w:r w:rsidR="0094076E">
        <w:rPr>
          <w:color w:val="000000"/>
          <w:sz w:val="28"/>
          <w:szCs w:val="28"/>
        </w:rPr>
        <w:t>06.06.2007</w:t>
      </w:r>
      <w:r w:rsidR="0080339B">
        <w:rPr>
          <w:color w:val="000000"/>
          <w:sz w:val="28"/>
          <w:szCs w:val="28"/>
        </w:rPr>
        <w:t xml:space="preserve"> </w:t>
      </w:r>
      <w:r w:rsidR="0094076E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="008033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94076E">
        <w:rPr>
          <w:color w:val="000000"/>
          <w:sz w:val="28"/>
          <w:szCs w:val="28"/>
        </w:rPr>
        <w:t>60</w:t>
      </w:r>
      <w:r>
        <w:rPr>
          <w:color w:val="000000"/>
          <w:sz w:val="28"/>
          <w:szCs w:val="28"/>
        </w:rPr>
        <w:t xml:space="preserve">-ОЗ </w:t>
      </w:r>
    </w:p>
    <w:p w:rsidR="00277925" w:rsidRPr="00023E03" w:rsidRDefault="00277925" w:rsidP="0080339B">
      <w:pPr>
        <w:pStyle w:val="af0"/>
        <w:spacing w:line="360" w:lineRule="auto"/>
        <w:jc w:val="both"/>
        <w:rPr>
          <w:sz w:val="28"/>
          <w:szCs w:val="28"/>
        </w:rPr>
      </w:pPr>
      <w:r w:rsidRPr="00023E03">
        <w:rPr>
          <w:sz w:val="28"/>
          <w:szCs w:val="28"/>
        </w:rPr>
        <w:t xml:space="preserve">«О выборах депутатов </w:t>
      </w:r>
      <w:r w:rsidR="0094076E">
        <w:rPr>
          <w:sz w:val="28"/>
          <w:szCs w:val="28"/>
        </w:rPr>
        <w:t>представительных органов муниципальных образований в Липецкой области</w:t>
      </w:r>
      <w:r w:rsidRPr="00023E0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территориальная </w:t>
      </w:r>
      <w:r w:rsidRPr="00023E03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>№ 2 Октябрьского округа города Липецка</w:t>
      </w:r>
      <w:r w:rsidRPr="00023E03">
        <w:rPr>
          <w:sz w:val="28"/>
          <w:szCs w:val="28"/>
        </w:rPr>
        <w:t xml:space="preserve"> </w:t>
      </w:r>
      <w:r w:rsidRPr="00023E03">
        <w:rPr>
          <w:b/>
          <w:bCs/>
          <w:sz w:val="28"/>
          <w:szCs w:val="28"/>
        </w:rPr>
        <w:t>постановляет:</w:t>
      </w:r>
    </w:p>
    <w:p w:rsidR="00277925" w:rsidRDefault="00277925" w:rsidP="00277925">
      <w:pPr>
        <w:pStyle w:val="af0"/>
        <w:spacing w:line="360" w:lineRule="auto"/>
        <w:ind w:firstLine="720"/>
        <w:jc w:val="both"/>
        <w:rPr>
          <w:sz w:val="28"/>
          <w:szCs w:val="28"/>
        </w:rPr>
      </w:pPr>
      <w:r w:rsidRPr="00023E03">
        <w:rPr>
          <w:sz w:val="28"/>
          <w:szCs w:val="28"/>
        </w:rPr>
        <w:t xml:space="preserve">1. Принять к сведению </w:t>
      </w:r>
      <w:r w:rsidR="00400B24">
        <w:rPr>
          <w:sz w:val="28"/>
          <w:szCs w:val="28"/>
        </w:rPr>
        <w:t xml:space="preserve">документы, представленные </w:t>
      </w:r>
      <w:r w:rsidR="00771271">
        <w:rPr>
          <w:sz w:val="28"/>
          <w:szCs w:val="28"/>
        </w:rPr>
        <w:t xml:space="preserve">уполномоченным представителем избирательного объединения </w:t>
      </w:r>
      <w:r w:rsidR="00C41ABF" w:rsidRPr="00C41ABF">
        <w:rPr>
          <w:rFonts w:ascii="Times New Roman CYR" w:hAnsi="Times New Roman CYR"/>
          <w:bCs/>
          <w:sz w:val="28"/>
          <w:szCs w:val="28"/>
        </w:rPr>
        <w:t>«Региональное отделение Политической партии</w:t>
      </w:r>
      <w:r w:rsidR="00C41ABF" w:rsidRPr="00C41ABF">
        <w:rPr>
          <w:rFonts w:ascii="Times New Roman CYR" w:hAnsi="Times New Roman CYR"/>
          <w:b/>
          <w:bCs/>
          <w:sz w:val="28"/>
          <w:szCs w:val="28"/>
        </w:rPr>
        <w:t xml:space="preserve"> «Российская партия пенсионеров за социальную справедливость» </w:t>
      </w:r>
      <w:r w:rsidR="00C41ABF" w:rsidRPr="00C41ABF">
        <w:rPr>
          <w:rFonts w:ascii="Times New Roman CYR" w:hAnsi="Times New Roman CYR"/>
          <w:bCs/>
          <w:sz w:val="28"/>
          <w:szCs w:val="28"/>
        </w:rPr>
        <w:t>в Липецкой области»</w:t>
      </w:r>
      <w:r w:rsidR="00391F15" w:rsidRPr="00C41ABF">
        <w:rPr>
          <w:sz w:val="28"/>
          <w:szCs w:val="28"/>
        </w:rPr>
        <w:t xml:space="preserve"> </w:t>
      </w:r>
      <w:proofErr w:type="spellStart"/>
      <w:r w:rsidR="00C30D54">
        <w:rPr>
          <w:sz w:val="28"/>
          <w:szCs w:val="28"/>
        </w:rPr>
        <w:t>Яськовой</w:t>
      </w:r>
      <w:proofErr w:type="spellEnd"/>
      <w:r w:rsidR="00C30D54">
        <w:rPr>
          <w:sz w:val="28"/>
          <w:szCs w:val="28"/>
        </w:rPr>
        <w:t xml:space="preserve"> Л</w:t>
      </w:r>
      <w:r w:rsidR="00094FDB">
        <w:rPr>
          <w:sz w:val="28"/>
          <w:szCs w:val="28"/>
        </w:rPr>
        <w:t>юдмилой Валерьевной</w:t>
      </w:r>
      <w:r w:rsidR="00C77DF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назначении </w:t>
      </w:r>
      <w:r w:rsidR="004D79F9">
        <w:rPr>
          <w:sz w:val="28"/>
          <w:szCs w:val="28"/>
        </w:rPr>
        <w:t>Никитенко Андрея Викторовича</w:t>
      </w:r>
      <w:r w:rsidR="00BA4EDE">
        <w:rPr>
          <w:color w:val="000000"/>
          <w:sz w:val="28"/>
          <w:szCs w:val="28"/>
        </w:rPr>
        <w:t xml:space="preserve">, </w:t>
      </w:r>
      <w:r w:rsidR="004D79F9">
        <w:rPr>
          <w:color w:val="000000"/>
          <w:sz w:val="28"/>
          <w:szCs w:val="28"/>
        </w:rPr>
        <w:t>03 октября 1976</w:t>
      </w:r>
      <w:r>
        <w:rPr>
          <w:color w:val="000000"/>
          <w:sz w:val="28"/>
          <w:szCs w:val="28"/>
        </w:rPr>
        <w:t xml:space="preserve"> года</w:t>
      </w:r>
      <w:r w:rsidR="00391F15">
        <w:rPr>
          <w:color w:val="000000"/>
          <w:sz w:val="28"/>
          <w:szCs w:val="28"/>
        </w:rPr>
        <w:t xml:space="preserve"> рождения, проживающего</w:t>
      </w:r>
      <w:r>
        <w:rPr>
          <w:color w:val="000000"/>
          <w:sz w:val="28"/>
          <w:szCs w:val="28"/>
        </w:rPr>
        <w:t xml:space="preserve"> по адресу: </w:t>
      </w:r>
      <w:r w:rsidR="004D79F9">
        <w:rPr>
          <w:color w:val="000000"/>
          <w:sz w:val="28"/>
          <w:szCs w:val="28"/>
        </w:rPr>
        <w:t>Санкт-Петербург</w:t>
      </w:r>
      <w:r>
        <w:rPr>
          <w:color w:val="000000"/>
          <w:sz w:val="28"/>
          <w:szCs w:val="28"/>
        </w:rPr>
        <w:t xml:space="preserve">, </w:t>
      </w:r>
      <w:r w:rsidR="004D79F9">
        <w:rPr>
          <w:color w:val="000000"/>
          <w:sz w:val="28"/>
          <w:szCs w:val="28"/>
        </w:rPr>
        <w:t xml:space="preserve">город Пушкин, Красносельское шоссе, </w:t>
      </w:r>
      <w:r>
        <w:rPr>
          <w:color w:val="000000"/>
          <w:sz w:val="28"/>
          <w:szCs w:val="28"/>
        </w:rPr>
        <w:t>д.</w:t>
      </w:r>
      <w:r w:rsidR="0031759B">
        <w:rPr>
          <w:color w:val="000000"/>
          <w:sz w:val="28"/>
          <w:szCs w:val="28"/>
        </w:rPr>
        <w:t>1</w:t>
      </w:r>
      <w:r w:rsidR="004D79F9">
        <w:rPr>
          <w:color w:val="000000"/>
          <w:sz w:val="28"/>
          <w:szCs w:val="28"/>
        </w:rPr>
        <w:t>0</w:t>
      </w:r>
      <w:r w:rsidR="00C1628A">
        <w:rPr>
          <w:color w:val="000000"/>
          <w:sz w:val="28"/>
          <w:szCs w:val="28"/>
        </w:rPr>
        <w:t>, корпус 2</w:t>
      </w:r>
      <w:r>
        <w:rPr>
          <w:color w:val="000000"/>
          <w:sz w:val="28"/>
          <w:szCs w:val="28"/>
        </w:rPr>
        <w:t xml:space="preserve">, </w:t>
      </w:r>
      <w:r w:rsidR="00C1628A">
        <w:rPr>
          <w:color w:val="000000"/>
          <w:sz w:val="28"/>
          <w:szCs w:val="28"/>
        </w:rPr>
        <w:t>кВ. 11, временно неработающий</w:t>
      </w:r>
      <w:r>
        <w:rPr>
          <w:color w:val="000000"/>
          <w:sz w:val="28"/>
          <w:szCs w:val="28"/>
        </w:rPr>
        <w:t xml:space="preserve">, </w:t>
      </w:r>
      <w:r w:rsidRPr="00023E03">
        <w:rPr>
          <w:sz w:val="28"/>
          <w:szCs w:val="28"/>
        </w:rPr>
        <w:t xml:space="preserve">членом </w:t>
      </w:r>
      <w:r>
        <w:rPr>
          <w:sz w:val="28"/>
          <w:szCs w:val="28"/>
        </w:rPr>
        <w:t>территориальной</w:t>
      </w:r>
      <w:r w:rsidRPr="00023E03">
        <w:rPr>
          <w:sz w:val="28"/>
          <w:szCs w:val="28"/>
        </w:rPr>
        <w:t xml:space="preserve"> избирательной комиссии </w:t>
      </w:r>
      <w:r>
        <w:rPr>
          <w:sz w:val="28"/>
          <w:szCs w:val="28"/>
        </w:rPr>
        <w:t xml:space="preserve">№ 2 Октябрьского округа города Липецка </w:t>
      </w:r>
      <w:r w:rsidRPr="00023E03">
        <w:rPr>
          <w:sz w:val="28"/>
          <w:szCs w:val="28"/>
        </w:rPr>
        <w:t>с правом совещательного голоса</w:t>
      </w:r>
      <w:r>
        <w:rPr>
          <w:sz w:val="28"/>
          <w:szCs w:val="28"/>
        </w:rPr>
        <w:t>.</w:t>
      </w:r>
      <w:r w:rsidRPr="00023E03">
        <w:rPr>
          <w:sz w:val="28"/>
          <w:szCs w:val="28"/>
        </w:rPr>
        <w:t xml:space="preserve"> </w:t>
      </w:r>
    </w:p>
    <w:p w:rsidR="007253D5" w:rsidRDefault="00277925" w:rsidP="00277925">
      <w:pPr>
        <w:pStyle w:val="af0"/>
        <w:spacing w:line="360" w:lineRule="auto"/>
        <w:ind w:firstLine="720"/>
        <w:jc w:val="both"/>
        <w:rPr>
          <w:sz w:val="28"/>
          <w:szCs w:val="28"/>
        </w:rPr>
      </w:pPr>
      <w:r w:rsidRPr="00023E03">
        <w:rPr>
          <w:sz w:val="28"/>
          <w:szCs w:val="28"/>
        </w:rPr>
        <w:t xml:space="preserve">2. Выдать удостоверение члена </w:t>
      </w:r>
      <w:r>
        <w:rPr>
          <w:sz w:val="28"/>
          <w:szCs w:val="28"/>
        </w:rPr>
        <w:t>территориальной</w:t>
      </w:r>
      <w:r w:rsidRPr="00023E03">
        <w:rPr>
          <w:sz w:val="28"/>
          <w:szCs w:val="28"/>
        </w:rPr>
        <w:t xml:space="preserve"> избирательной комиссии </w:t>
      </w:r>
    </w:p>
    <w:p w:rsidR="007253D5" w:rsidRDefault="007253D5" w:rsidP="007253D5">
      <w:pPr>
        <w:pStyle w:val="af0"/>
        <w:spacing w:line="360" w:lineRule="auto"/>
        <w:jc w:val="both"/>
        <w:rPr>
          <w:sz w:val="28"/>
          <w:szCs w:val="28"/>
        </w:rPr>
      </w:pPr>
    </w:p>
    <w:p w:rsidR="00277925" w:rsidRDefault="00277925" w:rsidP="007253D5">
      <w:pPr>
        <w:pStyle w:val="af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№ 2 Октябрьского округа города Липецка </w:t>
      </w:r>
      <w:r w:rsidRPr="00023E03">
        <w:rPr>
          <w:sz w:val="28"/>
          <w:szCs w:val="28"/>
        </w:rPr>
        <w:t>с правом совещательного голоса установленного образца.</w:t>
      </w:r>
    </w:p>
    <w:p w:rsidR="0080339B" w:rsidRDefault="0080339B" w:rsidP="00277925">
      <w:pPr>
        <w:pStyle w:val="af0"/>
        <w:spacing w:line="360" w:lineRule="auto"/>
        <w:ind w:firstLine="720"/>
        <w:jc w:val="both"/>
        <w:rPr>
          <w:sz w:val="28"/>
          <w:szCs w:val="28"/>
        </w:rPr>
      </w:pPr>
    </w:p>
    <w:p w:rsidR="00094FDB" w:rsidRDefault="00094FDB" w:rsidP="00277925">
      <w:pPr>
        <w:pStyle w:val="af0"/>
        <w:spacing w:line="360" w:lineRule="auto"/>
        <w:ind w:firstLine="720"/>
        <w:jc w:val="both"/>
        <w:rPr>
          <w:sz w:val="28"/>
          <w:szCs w:val="28"/>
        </w:rPr>
      </w:pPr>
    </w:p>
    <w:p w:rsidR="001A2BEA" w:rsidRPr="0009090B" w:rsidRDefault="001A2BEA" w:rsidP="001A2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090B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09090B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  <w:r w:rsidRPr="0009090B">
        <w:rPr>
          <w:rFonts w:ascii="Times New Roman" w:hAnsi="Times New Roman"/>
          <w:b/>
          <w:sz w:val="28"/>
          <w:szCs w:val="28"/>
        </w:rPr>
        <w:t xml:space="preserve"> </w:t>
      </w:r>
    </w:p>
    <w:p w:rsidR="001A2BEA" w:rsidRPr="0009090B" w:rsidRDefault="00400B24" w:rsidP="001A2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избирательной комиссии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1A2BEA" w:rsidRPr="0009090B">
        <w:rPr>
          <w:rFonts w:ascii="Times New Roman" w:hAnsi="Times New Roman"/>
          <w:b/>
          <w:sz w:val="28"/>
          <w:szCs w:val="28"/>
        </w:rPr>
        <w:t>С.В. КАПЦОВ</w:t>
      </w:r>
    </w:p>
    <w:p w:rsidR="001A2BEA" w:rsidRPr="0009090B" w:rsidRDefault="001A2BEA" w:rsidP="001A2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2BEA" w:rsidRPr="0009090B" w:rsidRDefault="001A2BEA" w:rsidP="001A2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090B">
        <w:rPr>
          <w:rFonts w:ascii="Times New Roman" w:hAnsi="Times New Roman"/>
          <w:b/>
          <w:sz w:val="28"/>
          <w:szCs w:val="28"/>
        </w:rPr>
        <w:t xml:space="preserve">Секретарь  </w:t>
      </w:r>
      <w:proofErr w:type="gramStart"/>
      <w:r w:rsidRPr="0009090B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  <w:r w:rsidRPr="0009090B">
        <w:rPr>
          <w:rFonts w:ascii="Times New Roman" w:hAnsi="Times New Roman"/>
          <w:b/>
          <w:sz w:val="28"/>
          <w:szCs w:val="28"/>
        </w:rPr>
        <w:t xml:space="preserve"> </w:t>
      </w:r>
    </w:p>
    <w:p w:rsidR="000F1C3A" w:rsidRDefault="00400B24" w:rsidP="00177A8D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избирательной комиссии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094FDB">
        <w:rPr>
          <w:rFonts w:ascii="Times New Roman" w:hAnsi="Times New Roman"/>
          <w:b/>
          <w:sz w:val="28"/>
          <w:szCs w:val="28"/>
        </w:rPr>
        <w:t>О.Л. ПИХУНОВА</w:t>
      </w:r>
    </w:p>
    <w:sectPr w:rsidR="000F1C3A" w:rsidSect="00A73418">
      <w:headerReference w:type="default" r:id="rId7"/>
      <w:pgSz w:w="11906" w:h="16838"/>
      <w:pgMar w:top="1276" w:right="424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418" w:rsidRDefault="00A73418" w:rsidP="00895FC4">
      <w:pPr>
        <w:spacing w:after="0" w:line="240" w:lineRule="auto"/>
      </w:pPr>
      <w:r>
        <w:separator/>
      </w:r>
    </w:p>
  </w:endnote>
  <w:endnote w:type="continuationSeparator" w:id="0">
    <w:p w:rsidR="00A73418" w:rsidRDefault="00A73418" w:rsidP="0089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418" w:rsidRDefault="00A73418" w:rsidP="00895FC4">
      <w:pPr>
        <w:spacing w:after="0" w:line="240" w:lineRule="auto"/>
      </w:pPr>
      <w:r>
        <w:separator/>
      </w:r>
    </w:p>
  </w:footnote>
  <w:footnote w:type="continuationSeparator" w:id="0">
    <w:p w:rsidR="00A73418" w:rsidRDefault="00A73418" w:rsidP="00895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6152"/>
      <w:docPartObj>
        <w:docPartGallery w:val="Page Numbers (Top of Page)"/>
        <w:docPartUnique/>
      </w:docPartObj>
    </w:sdtPr>
    <w:sdtContent>
      <w:p w:rsidR="00A73418" w:rsidRDefault="009358E7">
        <w:pPr>
          <w:pStyle w:val="a7"/>
        </w:pPr>
        <w:fldSimple w:instr=" PAGE   \* MERGEFORMAT ">
          <w:r w:rsidR="00094FDB">
            <w:rPr>
              <w:noProof/>
            </w:rPr>
            <w:t>2</w:t>
          </w:r>
        </w:fldSimple>
      </w:p>
    </w:sdtContent>
  </w:sdt>
  <w:p w:rsidR="00A73418" w:rsidRDefault="00A7341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30EF3"/>
    <w:multiLevelType w:val="hybridMultilevel"/>
    <w:tmpl w:val="2746EB14"/>
    <w:lvl w:ilvl="0" w:tplc="75720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293"/>
    <w:rsid w:val="00000952"/>
    <w:rsid w:val="00037C5F"/>
    <w:rsid w:val="0005663F"/>
    <w:rsid w:val="00062CDB"/>
    <w:rsid w:val="00084043"/>
    <w:rsid w:val="00084D96"/>
    <w:rsid w:val="0009090B"/>
    <w:rsid w:val="00094FDB"/>
    <w:rsid w:val="000C62EE"/>
    <w:rsid w:val="000D2450"/>
    <w:rsid w:val="000D2C2C"/>
    <w:rsid w:val="000E24F1"/>
    <w:rsid w:val="000F1C3A"/>
    <w:rsid w:val="00105326"/>
    <w:rsid w:val="00145A81"/>
    <w:rsid w:val="00154847"/>
    <w:rsid w:val="00157898"/>
    <w:rsid w:val="0017030D"/>
    <w:rsid w:val="00177A8D"/>
    <w:rsid w:val="001A2BEA"/>
    <w:rsid w:val="001D05C3"/>
    <w:rsid w:val="001E19DB"/>
    <w:rsid w:val="001F0A93"/>
    <w:rsid w:val="0022244C"/>
    <w:rsid w:val="002304BF"/>
    <w:rsid w:val="00277925"/>
    <w:rsid w:val="002873CA"/>
    <w:rsid w:val="00291BCF"/>
    <w:rsid w:val="002979B7"/>
    <w:rsid w:val="002A14CB"/>
    <w:rsid w:val="002D3906"/>
    <w:rsid w:val="0031759B"/>
    <w:rsid w:val="0034392C"/>
    <w:rsid w:val="00375BB9"/>
    <w:rsid w:val="00381A7C"/>
    <w:rsid w:val="00391F15"/>
    <w:rsid w:val="00392DAA"/>
    <w:rsid w:val="00395422"/>
    <w:rsid w:val="003B1FC0"/>
    <w:rsid w:val="003D7010"/>
    <w:rsid w:val="003F027A"/>
    <w:rsid w:val="00400B24"/>
    <w:rsid w:val="00420CFD"/>
    <w:rsid w:val="0043186C"/>
    <w:rsid w:val="004A3AEF"/>
    <w:rsid w:val="004A468D"/>
    <w:rsid w:val="004A6125"/>
    <w:rsid w:val="004D79F9"/>
    <w:rsid w:val="004E2559"/>
    <w:rsid w:val="005070C5"/>
    <w:rsid w:val="005206AA"/>
    <w:rsid w:val="0054068E"/>
    <w:rsid w:val="005556B5"/>
    <w:rsid w:val="005C36CE"/>
    <w:rsid w:val="005C7C36"/>
    <w:rsid w:val="005F002F"/>
    <w:rsid w:val="005F7932"/>
    <w:rsid w:val="0060574E"/>
    <w:rsid w:val="006311A4"/>
    <w:rsid w:val="006374B8"/>
    <w:rsid w:val="00637FFD"/>
    <w:rsid w:val="00641087"/>
    <w:rsid w:val="006675CF"/>
    <w:rsid w:val="006900EB"/>
    <w:rsid w:val="00690D86"/>
    <w:rsid w:val="00693874"/>
    <w:rsid w:val="0069672A"/>
    <w:rsid w:val="006A32A9"/>
    <w:rsid w:val="006D6640"/>
    <w:rsid w:val="006F1A23"/>
    <w:rsid w:val="00710AB3"/>
    <w:rsid w:val="007151C7"/>
    <w:rsid w:val="007203E2"/>
    <w:rsid w:val="007253D5"/>
    <w:rsid w:val="00755371"/>
    <w:rsid w:val="00771271"/>
    <w:rsid w:val="00774A59"/>
    <w:rsid w:val="007760B7"/>
    <w:rsid w:val="007938E6"/>
    <w:rsid w:val="007A4CDF"/>
    <w:rsid w:val="007A6179"/>
    <w:rsid w:val="007C1A85"/>
    <w:rsid w:val="007E34E4"/>
    <w:rsid w:val="007E37A1"/>
    <w:rsid w:val="0080339B"/>
    <w:rsid w:val="00822209"/>
    <w:rsid w:val="00871349"/>
    <w:rsid w:val="008719C7"/>
    <w:rsid w:val="00884296"/>
    <w:rsid w:val="00895FC4"/>
    <w:rsid w:val="008B6388"/>
    <w:rsid w:val="008D1B27"/>
    <w:rsid w:val="008D1D20"/>
    <w:rsid w:val="009135B4"/>
    <w:rsid w:val="009336A2"/>
    <w:rsid w:val="009358E7"/>
    <w:rsid w:val="0094076E"/>
    <w:rsid w:val="00970072"/>
    <w:rsid w:val="0097223C"/>
    <w:rsid w:val="00981394"/>
    <w:rsid w:val="009856AA"/>
    <w:rsid w:val="00997573"/>
    <w:rsid w:val="009B0648"/>
    <w:rsid w:val="009C14BC"/>
    <w:rsid w:val="00A05053"/>
    <w:rsid w:val="00A10492"/>
    <w:rsid w:val="00A26CC9"/>
    <w:rsid w:val="00A63854"/>
    <w:rsid w:val="00A65E8B"/>
    <w:rsid w:val="00A73418"/>
    <w:rsid w:val="00A977B6"/>
    <w:rsid w:val="00AB22EA"/>
    <w:rsid w:val="00AB7FCC"/>
    <w:rsid w:val="00AC4DCD"/>
    <w:rsid w:val="00B51FAD"/>
    <w:rsid w:val="00B533DA"/>
    <w:rsid w:val="00B81206"/>
    <w:rsid w:val="00BA4EDE"/>
    <w:rsid w:val="00BB7502"/>
    <w:rsid w:val="00BC08C0"/>
    <w:rsid w:val="00BC296E"/>
    <w:rsid w:val="00BD2293"/>
    <w:rsid w:val="00BD7BAA"/>
    <w:rsid w:val="00BE1963"/>
    <w:rsid w:val="00BF2449"/>
    <w:rsid w:val="00BF79BD"/>
    <w:rsid w:val="00C03F45"/>
    <w:rsid w:val="00C067BE"/>
    <w:rsid w:val="00C06F7E"/>
    <w:rsid w:val="00C15B42"/>
    <w:rsid w:val="00C1628A"/>
    <w:rsid w:val="00C30D54"/>
    <w:rsid w:val="00C312E1"/>
    <w:rsid w:val="00C37EF5"/>
    <w:rsid w:val="00C41ABF"/>
    <w:rsid w:val="00C77AF7"/>
    <w:rsid w:val="00C77DFA"/>
    <w:rsid w:val="00CA376E"/>
    <w:rsid w:val="00CE0465"/>
    <w:rsid w:val="00CE7B1E"/>
    <w:rsid w:val="00CF648D"/>
    <w:rsid w:val="00D13786"/>
    <w:rsid w:val="00D15B2E"/>
    <w:rsid w:val="00D461D4"/>
    <w:rsid w:val="00D50E95"/>
    <w:rsid w:val="00D6029B"/>
    <w:rsid w:val="00D90672"/>
    <w:rsid w:val="00DC17A7"/>
    <w:rsid w:val="00DC75D7"/>
    <w:rsid w:val="00E02DA1"/>
    <w:rsid w:val="00E30938"/>
    <w:rsid w:val="00E3193A"/>
    <w:rsid w:val="00E64D57"/>
    <w:rsid w:val="00E84A4D"/>
    <w:rsid w:val="00ED27B7"/>
    <w:rsid w:val="00F35901"/>
    <w:rsid w:val="00F554C7"/>
    <w:rsid w:val="00F86B68"/>
    <w:rsid w:val="00FD4E73"/>
    <w:rsid w:val="00FE6A15"/>
    <w:rsid w:val="00FF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CD"/>
  </w:style>
  <w:style w:type="paragraph" w:styleId="1">
    <w:name w:val="heading 1"/>
    <w:basedOn w:val="a"/>
    <w:next w:val="a"/>
    <w:link w:val="10"/>
    <w:qFormat/>
    <w:rsid w:val="00084043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1206"/>
    <w:pPr>
      <w:widowControl w:val="0"/>
      <w:spacing w:before="120" w:after="0" w:line="36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812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7C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4043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6">
    <w:name w:val="caption"/>
    <w:basedOn w:val="a"/>
    <w:next w:val="a"/>
    <w:qFormat/>
    <w:rsid w:val="000840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2873CA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873CA"/>
    <w:rPr>
      <w:rFonts w:ascii="Times New Roman" w:eastAsia="Times New Roman" w:hAnsi="Times New Roman" w:cs="Times New Roman"/>
      <w:szCs w:val="28"/>
      <w:lang w:eastAsia="ru-RU"/>
    </w:rPr>
  </w:style>
  <w:style w:type="table" w:styleId="a9">
    <w:name w:val="Table Grid"/>
    <w:basedOn w:val="a1"/>
    <w:uiPriority w:val="59"/>
    <w:rsid w:val="006F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2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uiPriority w:val="99"/>
    <w:rsid w:val="00BC296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14-15">
    <w:name w:val="14-15"/>
    <w:basedOn w:val="2"/>
    <w:rsid w:val="00774A59"/>
    <w:pPr>
      <w:tabs>
        <w:tab w:val="left" w:pos="567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74A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4A59"/>
  </w:style>
  <w:style w:type="paragraph" w:styleId="aa">
    <w:name w:val="Subtitle"/>
    <w:basedOn w:val="a"/>
    <w:link w:val="ab"/>
    <w:qFormat/>
    <w:rsid w:val="0097223C"/>
    <w:pPr>
      <w:spacing w:after="0" w:line="240" w:lineRule="auto"/>
      <w:jc w:val="center"/>
    </w:pPr>
    <w:rPr>
      <w:rFonts w:ascii="Times New Roman" w:eastAsia="Times New Roman" w:hAnsi="Times New Roman" w:cs="Times New Roman"/>
      <w:b/>
      <w:shadow/>
      <w:snapToGrid w:val="0"/>
      <w:sz w:val="36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97223C"/>
    <w:rPr>
      <w:rFonts w:ascii="Times New Roman" w:eastAsia="Times New Roman" w:hAnsi="Times New Roman" w:cs="Times New Roman"/>
      <w:b/>
      <w:shadow/>
      <w:snapToGrid w:val="0"/>
      <w:sz w:val="36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99757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97573"/>
  </w:style>
  <w:style w:type="paragraph" w:styleId="ae">
    <w:name w:val="footer"/>
    <w:basedOn w:val="a"/>
    <w:link w:val="af"/>
    <w:uiPriority w:val="99"/>
    <w:semiHidden/>
    <w:unhideWhenUsed/>
    <w:rsid w:val="00895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95FC4"/>
  </w:style>
  <w:style w:type="paragraph" w:customStyle="1" w:styleId="af0">
    <w:name w:val="Обычны"/>
    <w:rsid w:val="002779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User4</cp:lastModifiedBy>
  <cp:revision>10</cp:revision>
  <cp:lastPrinted>2016-08-28T12:01:00Z</cp:lastPrinted>
  <dcterms:created xsi:type="dcterms:W3CDTF">2018-08-08T13:24:00Z</dcterms:created>
  <dcterms:modified xsi:type="dcterms:W3CDTF">2020-07-23T10:10:00Z</dcterms:modified>
</cp:coreProperties>
</file>