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CE1" w:rsidRPr="00E75B19" w:rsidRDefault="00983CE1" w:rsidP="00256576">
      <w:pPr>
        <w:rPr>
          <w:b/>
          <w:spacing w:val="20"/>
        </w:rPr>
      </w:pPr>
      <w:r w:rsidRPr="00E75B19">
        <w:rPr>
          <w:b/>
          <w:spacing w:val="20"/>
        </w:rPr>
        <w:t>ТЕРРИТОРИАЛЬНАЯ  ИЗБИРАТЕЛЬНАЯ  КОМИССИЯ № 2 ОКТЯБРЬСКОГО  ОКРУГА  ГОРОДА  ЛИПЕЦКА</w:t>
      </w:r>
    </w:p>
    <w:p w:rsidR="00983CE1" w:rsidRDefault="00983CE1" w:rsidP="00256576">
      <w:pPr>
        <w:pStyle w:val="a8"/>
        <w:rPr>
          <w:rFonts w:ascii="Times New Roman CYR" w:hAnsi="Times New Roman CYR"/>
          <w:b w:val="0"/>
          <w:i/>
          <w:sz w:val="20"/>
        </w:rPr>
      </w:pPr>
    </w:p>
    <w:p w:rsidR="00983CE1" w:rsidRDefault="00983CE1" w:rsidP="00256576">
      <w:pPr>
        <w:pStyle w:val="aa"/>
      </w:pPr>
      <w:r>
        <w:t>ПОСТАНОВЛЕНИЕ</w:t>
      </w:r>
    </w:p>
    <w:p w:rsidR="00983CE1" w:rsidRDefault="00983CE1" w:rsidP="00256576">
      <w:pPr>
        <w:rPr>
          <w:b/>
        </w:rPr>
      </w:pPr>
    </w:p>
    <w:p w:rsidR="00983CE1" w:rsidRPr="00E75B19" w:rsidRDefault="007A168C" w:rsidP="00256576">
      <w:pPr>
        <w:rPr>
          <w:color w:val="000000"/>
        </w:rPr>
      </w:pPr>
      <w:r>
        <w:t>17</w:t>
      </w:r>
      <w:r w:rsidR="00983CE1">
        <w:t xml:space="preserve"> </w:t>
      </w:r>
      <w:r w:rsidR="00C44643">
        <w:t>марта</w:t>
      </w:r>
      <w:r w:rsidR="00983CE1" w:rsidRPr="00E75B19">
        <w:t xml:space="preserve"> 20</w:t>
      </w:r>
      <w:r>
        <w:t>20</w:t>
      </w:r>
      <w:r w:rsidR="00983CE1" w:rsidRPr="00E75B19">
        <w:t xml:space="preserve"> года                                 </w:t>
      </w:r>
      <w:r w:rsidR="00983CE1" w:rsidRPr="00E75B19">
        <w:tab/>
      </w:r>
      <w:r w:rsidR="00983CE1" w:rsidRPr="00E75B19">
        <w:tab/>
      </w:r>
      <w:r w:rsidR="00983CE1" w:rsidRPr="00E75B19">
        <w:rPr>
          <w:color w:val="000000"/>
        </w:rPr>
        <w:t xml:space="preserve">                      № </w:t>
      </w:r>
      <w:r>
        <w:rPr>
          <w:color w:val="000000"/>
        </w:rPr>
        <w:t>112</w:t>
      </w:r>
      <w:r w:rsidR="001F6C82">
        <w:rPr>
          <w:color w:val="000000"/>
        </w:rPr>
        <w:t>/</w:t>
      </w:r>
      <w:r>
        <w:rPr>
          <w:color w:val="000000"/>
        </w:rPr>
        <w:t>666</w:t>
      </w:r>
    </w:p>
    <w:p w:rsidR="00983CE1" w:rsidRPr="00E75B19" w:rsidRDefault="00983CE1" w:rsidP="00256576"/>
    <w:p w:rsidR="00983CE1" w:rsidRPr="00E75B19" w:rsidRDefault="00983CE1" w:rsidP="00256576">
      <w:pPr>
        <w:rPr>
          <w:i/>
        </w:rPr>
      </w:pPr>
      <w:r w:rsidRPr="00E75B19">
        <w:t>г. Липецк, пл.Театральная, д.1</w:t>
      </w:r>
    </w:p>
    <w:p w:rsidR="00983CE1" w:rsidRPr="00256576" w:rsidRDefault="00983CE1" w:rsidP="00711B82">
      <w:pPr>
        <w:rPr>
          <w:color w:val="000000"/>
          <w:sz w:val="10"/>
          <w:szCs w:val="10"/>
        </w:rPr>
      </w:pPr>
    </w:p>
    <w:p w:rsidR="00983CE1" w:rsidRPr="00256576" w:rsidRDefault="00983CE1" w:rsidP="00711B82">
      <w:pPr>
        <w:pStyle w:val="a4"/>
      </w:pPr>
    </w:p>
    <w:p w:rsidR="007A168C" w:rsidRDefault="00983CE1" w:rsidP="00711B82">
      <w:pPr>
        <w:pStyle w:val="a4"/>
      </w:pPr>
      <w:r>
        <w:t xml:space="preserve">Об итогах проведения областного конкурса сочинений среди учащихся общеобразовательных </w:t>
      </w:r>
      <w:r w:rsidR="00910259">
        <w:t xml:space="preserve">организаций </w:t>
      </w:r>
      <w:r>
        <w:t xml:space="preserve">города Липецка </w:t>
      </w:r>
      <w:r w:rsidR="00910259">
        <w:t xml:space="preserve">на тему </w:t>
      </w:r>
    </w:p>
    <w:p w:rsidR="00983CE1" w:rsidRDefault="00983CE1" w:rsidP="00711B82">
      <w:pPr>
        <w:pStyle w:val="a4"/>
      </w:pPr>
      <w:r>
        <w:t>«Я – будущий избиратель»</w:t>
      </w:r>
      <w:r w:rsidR="007A168C">
        <w:t>.</w:t>
      </w:r>
    </w:p>
    <w:p w:rsidR="00983CE1" w:rsidRDefault="00983CE1" w:rsidP="00711B82">
      <w:pPr>
        <w:pStyle w:val="a4"/>
      </w:pPr>
    </w:p>
    <w:p w:rsidR="00983CE1" w:rsidRPr="0013754A" w:rsidRDefault="00983CE1" w:rsidP="00711B82">
      <w:pPr>
        <w:pStyle w:val="a4"/>
      </w:pPr>
    </w:p>
    <w:p w:rsidR="00983CE1" w:rsidRDefault="00983CE1" w:rsidP="00F90BC8">
      <w:pPr>
        <w:ind w:firstLine="708"/>
        <w:jc w:val="both"/>
      </w:pPr>
      <w:r>
        <w:t>В соответствии с Положением об областном конкурсе сочинений среди общеобразовательных</w:t>
      </w:r>
      <w:r w:rsidR="00910259">
        <w:t xml:space="preserve"> организаций </w:t>
      </w:r>
      <w:r>
        <w:t xml:space="preserve"> Липецкой области на тему «Я – будущий избиратель», посвященном выборам Президента российской Федерации, утвержденного  постановлением избирательной комиссии Липецкой области от </w:t>
      </w:r>
      <w:r w:rsidR="00910259">
        <w:t>27</w:t>
      </w:r>
      <w:r>
        <w:t>.</w:t>
      </w:r>
      <w:r w:rsidR="00C44643">
        <w:t>0</w:t>
      </w:r>
      <w:r w:rsidR="00910259">
        <w:t>1</w:t>
      </w:r>
      <w:r>
        <w:t>.20</w:t>
      </w:r>
      <w:r w:rsidR="00910259">
        <w:t>20</w:t>
      </w:r>
      <w:r w:rsidR="00C44643">
        <w:t xml:space="preserve"> № </w:t>
      </w:r>
      <w:r w:rsidR="00910259">
        <w:t>101</w:t>
      </w:r>
      <w:r>
        <w:t>/</w:t>
      </w:r>
      <w:r w:rsidR="00910259">
        <w:t>851</w:t>
      </w:r>
      <w:r>
        <w:t xml:space="preserve">-6, в целях формирования правовой культуры, активной социальной и гражданской позиции, интереса к избирательному процессу будущих избирателей, на территории города Липецка в рамках </w:t>
      </w:r>
      <w:r w:rsidR="00DA5CE2">
        <w:t xml:space="preserve">областного конкурса в период с </w:t>
      </w:r>
      <w:r w:rsidR="00910259">
        <w:t>3</w:t>
      </w:r>
      <w:r>
        <w:t xml:space="preserve"> </w:t>
      </w:r>
      <w:r w:rsidR="00910259">
        <w:t>февраля</w:t>
      </w:r>
      <w:r>
        <w:t xml:space="preserve"> по </w:t>
      </w:r>
      <w:r w:rsidR="00910259">
        <w:t>10</w:t>
      </w:r>
      <w:r>
        <w:t xml:space="preserve"> </w:t>
      </w:r>
      <w:r w:rsidR="00910259">
        <w:t>марта</w:t>
      </w:r>
      <w:r>
        <w:t xml:space="preserve"> 20</w:t>
      </w:r>
      <w:r w:rsidR="00910259">
        <w:t>20</w:t>
      </w:r>
      <w:r>
        <w:t xml:space="preserve"> года был проведен конкурс сочинений «Я – будущий избиратель» среди учащихся 9 – 11 классов общеобразовательных</w:t>
      </w:r>
      <w:r w:rsidR="00910259">
        <w:t xml:space="preserve"> организаций</w:t>
      </w:r>
      <w:r>
        <w:t xml:space="preserve"> </w:t>
      </w:r>
      <w:r w:rsidR="00910259">
        <w:t>города Липецка.</w:t>
      </w:r>
    </w:p>
    <w:p w:rsidR="00983CE1" w:rsidRDefault="00983CE1" w:rsidP="00F90BC8">
      <w:pPr>
        <w:ind w:firstLine="708"/>
        <w:jc w:val="both"/>
        <w:rPr>
          <w:b/>
          <w:bCs/>
        </w:rPr>
      </w:pPr>
      <w:r>
        <w:t xml:space="preserve">Территориальная избирательная комиссия №2 Октябрьского округа города Липецка подвела итоги </w:t>
      </w:r>
      <w:r w:rsidR="00910259">
        <w:t xml:space="preserve">первого этапа </w:t>
      </w:r>
      <w:r>
        <w:t xml:space="preserve">конкурса </w:t>
      </w:r>
      <w:proofErr w:type="gramStart"/>
      <w:r>
        <w:t xml:space="preserve">и  </w:t>
      </w:r>
      <w:r>
        <w:rPr>
          <w:b/>
          <w:spacing w:val="60"/>
        </w:rPr>
        <w:t>постановляе</w:t>
      </w:r>
      <w:r>
        <w:rPr>
          <w:b/>
        </w:rPr>
        <w:t>т</w:t>
      </w:r>
      <w:proofErr w:type="gramEnd"/>
      <w:r>
        <w:rPr>
          <w:b/>
        </w:rPr>
        <w:t>:</w:t>
      </w:r>
    </w:p>
    <w:p w:rsidR="00983CE1" w:rsidRDefault="00983CE1" w:rsidP="00F90BC8">
      <w:pPr>
        <w:pStyle w:val="a4"/>
        <w:ind w:firstLine="720"/>
        <w:jc w:val="both"/>
        <w:rPr>
          <w:rFonts w:ascii="Times New Roman CYR" w:hAnsi="Times New Roman CYR"/>
          <w:b w:val="0"/>
        </w:rPr>
      </w:pPr>
    </w:p>
    <w:p w:rsidR="00983CE1" w:rsidRDefault="00983CE1" w:rsidP="00F90BC8">
      <w:pPr>
        <w:pStyle w:val="a4"/>
        <w:ind w:firstLine="720"/>
        <w:jc w:val="both"/>
        <w:rPr>
          <w:rFonts w:ascii="Times New Roman CYR" w:hAnsi="Times New Roman CYR"/>
          <w:b w:val="0"/>
        </w:rPr>
      </w:pPr>
      <w:r>
        <w:rPr>
          <w:rFonts w:ascii="Times New Roman CYR" w:hAnsi="Times New Roman CYR"/>
          <w:b w:val="0"/>
        </w:rPr>
        <w:t>Направить в Избирательную комиссию Липецкой области работ</w:t>
      </w:r>
      <w:r w:rsidR="009C29E6">
        <w:rPr>
          <w:rFonts w:ascii="Times New Roman CYR" w:hAnsi="Times New Roman CYR"/>
          <w:b w:val="0"/>
        </w:rPr>
        <w:t>у</w:t>
      </w:r>
      <w:r>
        <w:rPr>
          <w:rFonts w:ascii="Times New Roman CYR" w:hAnsi="Times New Roman CYR"/>
          <w:b w:val="0"/>
        </w:rPr>
        <w:t xml:space="preserve"> </w:t>
      </w:r>
      <w:r w:rsidR="0091191A">
        <w:t>Игнатовой Анастасии Вячеславовны.</w:t>
      </w:r>
      <w:bookmarkStart w:id="0" w:name="_GoBack"/>
      <w:bookmarkEnd w:id="0"/>
    </w:p>
    <w:p w:rsidR="009C29E6" w:rsidRDefault="009C29E6" w:rsidP="00F90BC8">
      <w:pPr>
        <w:pStyle w:val="a4"/>
        <w:ind w:firstLine="720"/>
        <w:jc w:val="both"/>
        <w:rPr>
          <w:rFonts w:ascii="Times New Roman CYR" w:hAnsi="Times New Roman CYR"/>
          <w:b w:val="0"/>
        </w:rPr>
      </w:pPr>
    </w:p>
    <w:p w:rsidR="00983CE1" w:rsidRDefault="00983CE1" w:rsidP="00F90BC8">
      <w:pPr>
        <w:pStyle w:val="a4"/>
        <w:ind w:firstLine="720"/>
        <w:jc w:val="both"/>
        <w:rPr>
          <w:rFonts w:ascii="Times New Roman CYR" w:hAnsi="Times New Roman CYR"/>
          <w:b w:val="0"/>
        </w:rPr>
      </w:pPr>
      <w:r>
        <w:rPr>
          <w:rFonts w:ascii="Times New Roman CYR" w:hAnsi="Times New Roman CYR"/>
          <w:b w:val="0"/>
        </w:rPr>
        <w:t>2. Направить настоящее постановление в Избирательную комиссию Липецкой области.</w:t>
      </w:r>
    </w:p>
    <w:p w:rsidR="00983CE1" w:rsidRDefault="00983CE1" w:rsidP="00711B82">
      <w:pPr>
        <w:spacing w:line="360" w:lineRule="auto"/>
        <w:ind w:firstLine="720"/>
        <w:jc w:val="both"/>
      </w:pPr>
    </w:p>
    <w:p w:rsidR="00983CE1" w:rsidRDefault="00983CE1" w:rsidP="00711B82">
      <w:pPr>
        <w:spacing w:line="360" w:lineRule="auto"/>
        <w:ind w:firstLine="720"/>
        <w:jc w:val="both"/>
      </w:pPr>
    </w:p>
    <w:p w:rsidR="00983CE1" w:rsidRPr="00482714" w:rsidRDefault="00983CE1" w:rsidP="0025657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983CE1" w:rsidRPr="00482714" w:rsidRDefault="00983CE1" w:rsidP="0025657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91191A">
        <w:rPr>
          <w:rFonts w:ascii="Times New Roman" w:hAnsi="Times New Roman" w:cs="Times New Roman"/>
          <w:b/>
          <w:sz w:val="28"/>
          <w:szCs w:val="28"/>
        </w:rPr>
        <w:t>С.В.КАПЦОВ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CE1" w:rsidRDefault="00983CE1" w:rsidP="0025657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C29E6" w:rsidRPr="00482714" w:rsidRDefault="009C29E6" w:rsidP="0025657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83CE1" w:rsidRPr="00482714" w:rsidRDefault="00983CE1" w:rsidP="0025657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983CE1" w:rsidRDefault="00983CE1" w:rsidP="00256576">
      <w:pPr>
        <w:pStyle w:val="ConsPlusNonformat"/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1191A">
        <w:rPr>
          <w:rFonts w:ascii="Times New Roman" w:hAnsi="Times New Roman" w:cs="Times New Roman"/>
          <w:b/>
          <w:sz w:val="28"/>
          <w:szCs w:val="28"/>
        </w:rPr>
        <w:t>О.Л.ПИХУНОВА</w:t>
      </w:r>
    </w:p>
    <w:p w:rsidR="00983CE1" w:rsidRDefault="00983CE1" w:rsidP="00711B82">
      <w:pPr>
        <w:spacing w:line="360" w:lineRule="auto"/>
        <w:ind w:firstLine="720"/>
        <w:jc w:val="both"/>
      </w:pPr>
    </w:p>
    <w:p w:rsidR="00983CE1" w:rsidRPr="00A93953" w:rsidRDefault="00983CE1" w:rsidP="00AE3DD3">
      <w:pPr>
        <w:pStyle w:val="a4"/>
        <w:jc w:val="left"/>
      </w:pPr>
      <w:r>
        <w:t xml:space="preserve"> </w:t>
      </w:r>
    </w:p>
    <w:p w:rsidR="00983CE1" w:rsidRPr="00A93953" w:rsidRDefault="00983CE1" w:rsidP="00AE3DD3">
      <w:pPr>
        <w:pStyle w:val="a4"/>
        <w:jc w:val="left"/>
      </w:pPr>
      <w:r>
        <w:t xml:space="preserve"> </w:t>
      </w:r>
    </w:p>
    <w:p w:rsidR="00983CE1" w:rsidRDefault="00983CE1" w:rsidP="00711B82">
      <w:pPr>
        <w:pStyle w:val="a4"/>
        <w:jc w:val="both"/>
      </w:pPr>
    </w:p>
    <w:sectPr w:rsidR="00983CE1" w:rsidSect="00493C38">
      <w:headerReference w:type="even" r:id="rId7"/>
      <w:headerReference w:type="default" r:id="rId8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9E6" w:rsidRDefault="009C29E6">
      <w:r>
        <w:separator/>
      </w:r>
    </w:p>
  </w:endnote>
  <w:endnote w:type="continuationSeparator" w:id="0">
    <w:p w:rsidR="009C29E6" w:rsidRDefault="009C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9E6" w:rsidRDefault="009C29E6">
      <w:r>
        <w:separator/>
      </w:r>
    </w:p>
  </w:footnote>
  <w:footnote w:type="continuationSeparator" w:id="0">
    <w:p w:rsidR="009C29E6" w:rsidRDefault="009C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9E6" w:rsidRDefault="009C29E6" w:rsidP="00AF270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C29E6" w:rsidRDefault="009C29E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9E6" w:rsidRDefault="009C29E6" w:rsidP="00AF270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9C29E6" w:rsidRDefault="009C29E6">
    <w:pPr>
      <w:pStyle w:val="ac"/>
    </w:pPr>
  </w:p>
  <w:p w:rsidR="009C29E6" w:rsidRDefault="009C29E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2C8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E146E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9F10D7A"/>
    <w:multiLevelType w:val="hybridMultilevel"/>
    <w:tmpl w:val="59C431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AB863B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B6D0F9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18C58A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6D47C5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4D0C4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1BB303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7785C9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8590A1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BE3585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F0D35A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69E772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7556D36"/>
    <w:multiLevelType w:val="hybridMultilevel"/>
    <w:tmpl w:val="0EE24A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D3E372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F322B9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93077E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6856294"/>
    <w:multiLevelType w:val="hybridMultilevel"/>
    <w:tmpl w:val="351E24C4"/>
    <w:lvl w:ilvl="0" w:tplc="ED02043E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03C2D2F"/>
    <w:multiLevelType w:val="hybridMultilevel"/>
    <w:tmpl w:val="8E50FD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C374ED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E6D098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1A22E7D"/>
    <w:multiLevelType w:val="hybridMultilevel"/>
    <w:tmpl w:val="40C2D2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2156B5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23"/>
  </w:num>
  <w:num w:numId="4">
    <w:abstractNumId w:val="13"/>
  </w:num>
  <w:num w:numId="5">
    <w:abstractNumId w:val="0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2"/>
  </w:num>
  <w:num w:numId="12">
    <w:abstractNumId w:val="15"/>
  </w:num>
  <w:num w:numId="13">
    <w:abstractNumId w:val="16"/>
  </w:num>
  <w:num w:numId="14">
    <w:abstractNumId w:val="3"/>
  </w:num>
  <w:num w:numId="15">
    <w:abstractNumId w:val="17"/>
  </w:num>
  <w:num w:numId="16">
    <w:abstractNumId w:val="8"/>
  </w:num>
  <w:num w:numId="17">
    <w:abstractNumId w:val="12"/>
  </w:num>
  <w:num w:numId="18">
    <w:abstractNumId w:val="1"/>
  </w:num>
  <w:num w:numId="19">
    <w:abstractNumId w:val="6"/>
  </w:num>
  <w:num w:numId="20">
    <w:abstractNumId w:val="20"/>
  </w:num>
  <w:num w:numId="21">
    <w:abstractNumId w:val="9"/>
  </w:num>
  <w:num w:numId="22">
    <w:abstractNumId w:val="22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B82"/>
    <w:rsid w:val="000423D9"/>
    <w:rsid w:val="00080B86"/>
    <w:rsid w:val="000A3A41"/>
    <w:rsid w:val="000C680D"/>
    <w:rsid w:val="001338DE"/>
    <w:rsid w:val="0013754A"/>
    <w:rsid w:val="00166175"/>
    <w:rsid w:val="001B75B4"/>
    <w:rsid w:val="001F6C82"/>
    <w:rsid w:val="001F7AE2"/>
    <w:rsid w:val="00256576"/>
    <w:rsid w:val="00266FE5"/>
    <w:rsid w:val="00273225"/>
    <w:rsid w:val="00275BEE"/>
    <w:rsid w:val="002A0652"/>
    <w:rsid w:val="002B7A97"/>
    <w:rsid w:val="002F347F"/>
    <w:rsid w:val="0033575F"/>
    <w:rsid w:val="00367C00"/>
    <w:rsid w:val="00390657"/>
    <w:rsid w:val="00396B1A"/>
    <w:rsid w:val="003B5B5C"/>
    <w:rsid w:val="003F2524"/>
    <w:rsid w:val="0043206F"/>
    <w:rsid w:val="0047616C"/>
    <w:rsid w:val="00482714"/>
    <w:rsid w:val="004900BA"/>
    <w:rsid w:val="004937A2"/>
    <w:rsid w:val="00493C38"/>
    <w:rsid w:val="004F244A"/>
    <w:rsid w:val="00502E98"/>
    <w:rsid w:val="00534283"/>
    <w:rsid w:val="005B1801"/>
    <w:rsid w:val="005D14D7"/>
    <w:rsid w:val="005E7933"/>
    <w:rsid w:val="00695079"/>
    <w:rsid w:val="006C0AE5"/>
    <w:rsid w:val="006E1415"/>
    <w:rsid w:val="006E1CF9"/>
    <w:rsid w:val="006E2CFB"/>
    <w:rsid w:val="006F1C32"/>
    <w:rsid w:val="00711B82"/>
    <w:rsid w:val="0071564E"/>
    <w:rsid w:val="007420CD"/>
    <w:rsid w:val="00785B6C"/>
    <w:rsid w:val="007A168C"/>
    <w:rsid w:val="007A380B"/>
    <w:rsid w:val="007C2776"/>
    <w:rsid w:val="007D75D1"/>
    <w:rsid w:val="007F6CD0"/>
    <w:rsid w:val="00837237"/>
    <w:rsid w:val="008419A2"/>
    <w:rsid w:val="008540AA"/>
    <w:rsid w:val="00887450"/>
    <w:rsid w:val="0088752D"/>
    <w:rsid w:val="008A7C26"/>
    <w:rsid w:val="008F5289"/>
    <w:rsid w:val="00910259"/>
    <w:rsid w:val="0091191A"/>
    <w:rsid w:val="00917D89"/>
    <w:rsid w:val="009456D2"/>
    <w:rsid w:val="0095174A"/>
    <w:rsid w:val="00961527"/>
    <w:rsid w:val="00972EAA"/>
    <w:rsid w:val="00983CE1"/>
    <w:rsid w:val="009B49CF"/>
    <w:rsid w:val="009B5035"/>
    <w:rsid w:val="009B69D9"/>
    <w:rsid w:val="009C29E6"/>
    <w:rsid w:val="009E18FE"/>
    <w:rsid w:val="009F4E2D"/>
    <w:rsid w:val="00A01188"/>
    <w:rsid w:val="00A04286"/>
    <w:rsid w:val="00A279D4"/>
    <w:rsid w:val="00A66FBB"/>
    <w:rsid w:val="00A93953"/>
    <w:rsid w:val="00A97A76"/>
    <w:rsid w:val="00AC5A9F"/>
    <w:rsid w:val="00AE3DD3"/>
    <w:rsid w:val="00AF2708"/>
    <w:rsid w:val="00AF403C"/>
    <w:rsid w:val="00B0126D"/>
    <w:rsid w:val="00B10EE0"/>
    <w:rsid w:val="00B13455"/>
    <w:rsid w:val="00B16A9B"/>
    <w:rsid w:val="00B3430A"/>
    <w:rsid w:val="00BA3CC2"/>
    <w:rsid w:val="00BC099E"/>
    <w:rsid w:val="00BC1A72"/>
    <w:rsid w:val="00BE1DCC"/>
    <w:rsid w:val="00C01F54"/>
    <w:rsid w:val="00C262B8"/>
    <w:rsid w:val="00C34548"/>
    <w:rsid w:val="00C44643"/>
    <w:rsid w:val="00C472DD"/>
    <w:rsid w:val="00C50345"/>
    <w:rsid w:val="00C63330"/>
    <w:rsid w:val="00C94F0D"/>
    <w:rsid w:val="00CB4AC7"/>
    <w:rsid w:val="00CB7AEA"/>
    <w:rsid w:val="00D14EEF"/>
    <w:rsid w:val="00D23ABB"/>
    <w:rsid w:val="00D33DAD"/>
    <w:rsid w:val="00D35020"/>
    <w:rsid w:val="00D53F2B"/>
    <w:rsid w:val="00D55DE3"/>
    <w:rsid w:val="00D65573"/>
    <w:rsid w:val="00D7462F"/>
    <w:rsid w:val="00D913C9"/>
    <w:rsid w:val="00DA5CE2"/>
    <w:rsid w:val="00DA7928"/>
    <w:rsid w:val="00DC6D1D"/>
    <w:rsid w:val="00DE0A18"/>
    <w:rsid w:val="00E05DC3"/>
    <w:rsid w:val="00E47498"/>
    <w:rsid w:val="00E56A8B"/>
    <w:rsid w:val="00E57EBA"/>
    <w:rsid w:val="00E67644"/>
    <w:rsid w:val="00E75B19"/>
    <w:rsid w:val="00E84DEB"/>
    <w:rsid w:val="00F05BDC"/>
    <w:rsid w:val="00F50576"/>
    <w:rsid w:val="00F81174"/>
    <w:rsid w:val="00F8240E"/>
    <w:rsid w:val="00F90BC8"/>
    <w:rsid w:val="00FC2D6A"/>
    <w:rsid w:val="00FD16B7"/>
    <w:rsid w:val="00FE37D5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36BEE"/>
  <w15:docId w15:val="{8E23F042-E8EA-4F71-A936-FB55037B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B82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11B82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11B82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5D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05DC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711B82"/>
    <w:pPr>
      <w:jc w:val="left"/>
    </w:pPr>
    <w:rPr>
      <w:sz w:val="24"/>
      <w:szCs w:val="20"/>
    </w:rPr>
  </w:style>
  <w:style w:type="paragraph" w:styleId="a4">
    <w:name w:val="Body Text"/>
    <w:basedOn w:val="a"/>
    <w:link w:val="a5"/>
    <w:uiPriority w:val="99"/>
    <w:rsid w:val="00711B82"/>
    <w:rPr>
      <w:b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11B82"/>
    <w:rPr>
      <w:rFonts w:cs="Times New Roman"/>
      <w:b/>
      <w:sz w:val="28"/>
      <w:lang w:val="ru-RU" w:eastAsia="ru-RU" w:bidi="ar-SA"/>
    </w:rPr>
  </w:style>
  <w:style w:type="paragraph" w:customStyle="1" w:styleId="ConsPlusNonformat">
    <w:name w:val="ConsPlusNonformat"/>
    <w:uiPriority w:val="99"/>
    <w:rsid w:val="00711B8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rsid w:val="00CB4A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B4AC7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E3DD3"/>
    <w:rPr>
      <w:b/>
      <w:szCs w:val="20"/>
    </w:rPr>
  </w:style>
  <w:style w:type="character" w:customStyle="1" w:styleId="a9">
    <w:name w:val="Заголовок Знак"/>
    <w:basedOn w:val="a0"/>
    <w:link w:val="a8"/>
    <w:uiPriority w:val="99"/>
    <w:locked/>
    <w:rsid w:val="00AE3DD3"/>
    <w:rPr>
      <w:rFonts w:cs="Times New Roman"/>
      <w:b/>
      <w:sz w:val="28"/>
    </w:rPr>
  </w:style>
  <w:style w:type="paragraph" w:styleId="aa">
    <w:name w:val="Subtitle"/>
    <w:basedOn w:val="a"/>
    <w:link w:val="ab"/>
    <w:uiPriority w:val="99"/>
    <w:qFormat/>
    <w:rsid w:val="00256576"/>
    <w:pPr>
      <w:snapToGrid w:val="0"/>
    </w:pPr>
    <w:rPr>
      <w:b/>
      <w:shadow/>
      <w:sz w:val="36"/>
      <w:szCs w:val="20"/>
    </w:rPr>
  </w:style>
  <w:style w:type="character" w:customStyle="1" w:styleId="ab">
    <w:name w:val="Подзаголовок Знак"/>
    <w:basedOn w:val="a0"/>
    <w:link w:val="aa"/>
    <w:uiPriority w:val="99"/>
    <w:locked/>
    <w:rsid w:val="00256576"/>
    <w:rPr>
      <w:rFonts w:cs="Times New Roman"/>
      <w:b/>
      <w:shadow/>
      <w:sz w:val="36"/>
    </w:rPr>
  </w:style>
  <w:style w:type="paragraph" w:styleId="ac">
    <w:name w:val="header"/>
    <w:basedOn w:val="a"/>
    <w:link w:val="ad"/>
    <w:uiPriority w:val="99"/>
    <w:rsid w:val="00493C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E05DC3"/>
    <w:rPr>
      <w:rFonts w:cs="Times New Roman"/>
      <w:sz w:val="28"/>
      <w:szCs w:val="28"/>
    </w:rPr>
  </w:style>
  <w:style w:type="character" w:styleId="ae">
    <w:name w:val="page number"/>
    <w:basedOn w:val="a0"/>
    <w:uiPriority w:val="99"/>
    <w:rsid w:val="00493C38"/>
    <w:rPr>
      <w:rFonts w:cs="Times New Roman"/>
    </w:rPr>
  </w:style>
  <w:style w:type="paragraph" w:styleId="af">
    <w:name w:val="footer"/>
    <w:basedOn w:val="a"/>
    <w:link w:val="af0"/>
    <w:uiPriority w:val="99"/>
    <w:rsid w:val="00493C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E05DC3"/>
    <w:rPr>
      <w:rFonts w:cs="Times New Roman"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95174A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 КОМИССИЯ</vt:lpstr>
    </vt:vector>
  </TitlesOfParts>
  <Company>Home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 КОМИССИЯ</dc:title>
  <dc:creator>Customer</dc:creator>
  <cp:lastModifiedBy>User</cp:lastModifiedBy>
  <cp:revision>6</cp:revision>
  <cp:lastPrinted>2019-04-02T13:48:00Z</cp:lastPrinted>
  <dcterms:created xsi:type="dcterms:W3CDTF">2019-04-02T13:32:00Z</dcterms:created>
  <dcterms:modified xsi:type="dcterms:W3CDTF">2020-03-17T04:06:00Z</dcterms:modified>
</cp:coreProperties>
</file>